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A5186" w14:textId="77777777" w:rsidR="002806D4" w:rsidRDefault="002806D4">
      <w:bookmarkStart w:id="0" w:name="_GoBack"/>
      <w:bookmarkEnd w:id="0"/>
    </w:p>
    <w:p w14:paraId="75E6359A" w14:textId="77777777" w:rsidR="0000499B" w:rsidRDefault="0000499B"/>
    <w:p w14:paraId="1BA3506E" w14:textId="77777777" w:rsidR="0000499B" w:rsidRDefault="0000499B"/>
    <w:p w14:paraId="63514C9F" w14:textId="77777777" w:rsidR="0000499B" w:rsidRDefault="0000499B"/>
    <w:p w14:paraId="40F56699" w14:textId="77777777" w:rsidR="0000499B" w:rsidRDefault="0000499B"/>
    <w:p w14:paraId="216DD892" w14:textId="77777777" w:rsidR="0000499B" w:rsidRDefault="0000499B"/>
    <w:p w14:paraId="0E1A1C7A" w14:textId="77777777" w:rsidR="0000499B" w:rsidRDefault="0000499B"/>
    <w:p w14:paraId="1AC33A15" w14:textId="77777777" w:rsidR="0000499B" w:rsidRDefault="0000499B"/>
    <w:p w14:paraId="4E97EF3A" w14:textId="77777777" w:rsidR="0000499B" w:rsidRDefault="0000499B"/>
    <w:p w14:paraId="35C1555E" w14:textId="574963F1" w:rsidR="0000499B" w:rsidRPr="0000499B" w:rsidRDefault="0047486E" w:rsidP="0000499B">
      <w:pPr>
        <w:jc w:val="center"/>
        <w:rPr>
          <w:sz w:val="48"/>
          <w:szCs w:val="48"/>
        </w:rPr>
      </w:pPr>
      <w:r>
        <w:rPr>
          <w:sz w:val="48"/>
          <w:szCs w:val="48"/>
        </w:rPr>
        <w:t>ARTEDEA Wettbewerb für Jazz</w:t>
      </w:r>
    </w:p>
    <w:p w14:paraId="54F4D40F" w14:textId="77777777" w:rsidR="0000499B" w:rsidRDefault="0000499B" w:rsidP="0000499B">
      <w:pPr>
        <w:jc w:val="center"/>
      </w:pPr>
    </w:p>
    <w:p w14:paraId="4F782647" w14:textId="77777777" w:rsidR="0000499B" w:rsidRDefault="0000499B" w:rsidP="0000499B">
      <w:pPr>
        <w:jc w:val="center"/>
      </w:pPr>
    </w:p>
    <w:p w14:paraId="4F616209" w14:textId="77777777" w:rsidR="0000499B" w:rsidRDefault="0000499B" w:rsidP="0000499B">
      <w:pPr>
        <w:jc w:val="center"/>
      </w:pPr>
    </w:p>
    <w:p w14:paraId="65FAD0DA" w14:textId="5905C8B1" w:rsidR="0000499B" w:rsidRDefault="0000499B" w:rsidP="0000499B">
      <w:pPr>
        <w:jc w:val="center"/>
        <w:rPr>
          <w:sz w:val="36"/>
          <w:szCs w:val="36"/>
        </w:rPr>
      </w:pPr>
      <w:r w:rsidRPr="0000499B">
        <w:rPr>
          <w:sz w:val="36"/>
          <w:szCs w:val="36"/>
        </w:rPr>
        <w:t xml:space="preserve">Verantwortliche/r: </w:t>
      </w:r>
      <w:r w:rsidR="009A3390">
        <w:rPr>
          <w:sz w:val="36"/>
          <w:szCs w:val="36"/>
        </w:rPr>
        <w:t>SCHMIDINGER MONIKA</w:t>
      </w:r>
    </w:p>
    <w:p w14:paraId="622B3660" w14:textId="3B32D884" w:rsidR="008F405F" w:rsidRPr="0000499B" w:rsidRDefault="008F405F" w:rsidP="0000499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Künstlerische Leitung: </w:t>
      </w:r>
      <w:r w:rsidR="009A3390">
        <w:rPr>
          <w:sz w:val="36"/>
          <w:szCs w:val="36"/>
        </w:rPr>
        <w:t>KAHR MICHAEL</w:t>
      </w:r>
    </w:p>
    <w:p w14:paraId="2ED1F265" w14:textId="77777777" w:rsidR="0000499B" w:rsidRDefault="0000499B" w:rsidP="0000499B">
      <w:pPr>
        <w:jc w:val="center"/>
      </w:pPr>
    </w:p>
    <w:p w14:paraId="474CC749" w14:textId="77777777" w:rsidR="0000499B" w:rsidRDefault="0000499B" w:rsidP="0000499B"/>
    <w:p w14:paraId="67861701" w14:textId="77777777" w:rsidR="0000499B" w:rsidRDefault="0000499B" w:rsidP="0000499B"/>
    <w:p w14:paraId="1E2D7940" w14:textId="77777777" w:rsidR="0000499B" w:rsidRDefault="0000499B" w:rsidP="0000499B"/>
    <w:p w14:paraId="519157B4" w14:textId="77777777" w:rsidR="0000499B" w:rsidRDefault="0000499B" w:rsidP="0000499B"/>
    <w:p w14:paraId="4FDE6ADB" w14:textId="77777777" w:rsidR="0000499B" w:rsidRDefault="0000499B" w:rsidP="0000499B"/>
    <w:p w14:paraId="22B644ED" w14:textId="77777777" w:rsidR="0000499B" w:rsidRDefault="0000499B" w:rsidP="0000499B"/>
    <w:p w14:paraId="457F0B1E" w14:textId="77777777" w:rsidR="0000499B" w:rsidRDefault="0000499B" w:rsidP="0000499B"/>
    <w:p w14:paraId="35DA61A1" w14:textId="77777777" w:rsidR="008F405F" w:rsidRDefault="008F405F" w:rsidP="0000499B"/>
    <w:p w14:paraId="15E02E44" w14:textId="77777777" w:rsidR="0000499B" w:rsidRDefault="0000499B" w:rsidP="0000499B"/>
    <w:p w14:paraId="545B92D6" w14:textId="2B4C608E" w:rsidR="0000499B" w:rsidRPr="0000499B" w:rsidRDefault="0000499B" w:rsidP="0000499B">
      <w:pPr>
        <w:rPr>
          <w:sz w:val="26"/>
          <w:szCs w:val="26"/>
        </w:rPr>
      </w:pPr>
      <w:r w:rsidRPr="0000499B">
        <w:rPr>
          <w:sz w:val="26"/>
          <w:szCs w:val="26"/>
        </w:rPr>
        <w:t>Projektfeld: keinem Projektfeld zugeordnet</w:t>
      </w:r>
    </w:p>
    <w:p w14:paraId="581CF50E" w14:textId="28F69BA5" w:rsidR="0000499B" w:rsidRPr="0000499B" w:rsidRDefault="0000499B" w:rsidP="0000499B">
      <w:pPr>
        <w:rPr>
          <w:sz w:val="26"/>
          <w:szCs w:val="26"/>
        </w:rPr>
      </w:pPr>
      <w:r w:rsidRPr="0000499B">
        <w:rPr>
          <w:sz w:val="26"/>
          <w:szCs w:val="26"/>
        </w:rPr>
        <w:t>Institut oder Forschung</w:t>
      </w:r>
      <w:r w:rsidR="008F405F">
        <w:rPr>
          <w:sz w:val="26"/>
          <w:szCs w:val="26"/>
        </w:rPr>
        <w:t>:</w:t>
      </w:r>
      <w:r w:rsidRPr="0000499B">
        <w:rPr>
          <w:sz w:val="26"/>
          <w:szCs w:val="26"/>
        </w:rPr>
        <w:t xml:space="preserve"> </w:t>
      </w:r>
      <w:r w:rsidR="00A56C7A">
        <w:rPr>
          <w:sz w:val="26"/>
          <w:szCs w:val="26"/>
        </w:rPr>
        <w:t>Jazz</w:t>
      </w:r>
    </w:p>
    <w:p w14:paraId="69F207B4" w14:textId="288807B2" w:rsidR="0000499B" w:rsidRDefault="0000499B" w:rsidP="0000499B">
      <w:pPr>
        <w:rPr>
          <w:sz w:val="26"/>
          <w:szCs w:val="26"/>
        </w:rPr>
      </w:pPr>
      <w:r w:rsidRPr="0000499B">
        <w:rPr>
          <w:sz w:val="26"/>
          <w:szCs w:val="26"/>
        </w:rPr>
        <w:t xml:space="preserve">Durchführungszeitraum: von </w:t>
      </w:r>
      <w:r w:rsidR="00A56C7A">
        <w:rPr>
          <w:sz w:val="26"/>
          <w:szCs w:val="26"/>
        </w:rPr>
        <w:t xml:space="preserve">12.12.2022 </w:t>
      </w:r>
      <w:r w:rsidR="009A3390">
        <w:rPr>
          <w:sz w:val="26"/>
          <w:szCs w:val="26"/>
        </w:rPr>
        <w:t>–</w:t>
      </w:r>
      <w:r w:rsidRPr="0000499B">
        <w:rPr>
          <w:sz w:val="26"/>
          <w:szCs w:val="26"/>
        </w:rPr>
        <w:t xml:space="preserve"> bis</w:t>
      </w:r>
      <w:r w:rsidR="00A56C7A">
        <w:rPr>
          <w:sz w:val="26"/>
          <w:szCs w:val="26"/>
        </w:rPr>
        <w:t xml:space="preserve"> 04.05.2023</w:t>
      </w:r>
    </w:p>
    <w:p w14:paraId="7A4992AC" w14:textId="77777777" w:rsidR="009A3390" w:rsidRDefault="009A3390" w:rsidP="0000499B">
      <w:pPr>
        <w:rPr>
          <w:sz w:val="26"/>
          <w:szCs w:val="26"/>
        </w:rPr>
      </w:pPr>
    </w:p>
    <w:p w14:paraId="2150ADF7" w14:textId="77777777" w:rsidR="009A3390" w:rsidRDefault="009A3390" w:rsidP="0000499B">
      <w:pPr>
        <w:rPr>
          <w:sz w:val="26"/>
          <w:szCs w:val="26"/>
        </w:rPr>
      </w:pPr>
    </w:p>
    <w:p w14:paraId="4A9A4DDD" w14:textId="77777777" w:rsidR="009A3390" w:rsidRPr="00281EA0" w:rsidRDefault="009A3390" w:rsidP="009A3390">
      <w:pPr>
        <w:rPr>
          <w:rFonts w:cstheme="minorHAnsi"/>
          <w:bCs/>
          <w:i/>
          <w:iCs/>
          <w:sz w:val="18"/>
          <w:szCs w:val="18"/>
        </w:rPr>
      </w:pPr>
    </w:p>
    <w:p w14:paraId="091B25F4" w14:textId="77777777" w:rsidR="00A56C7A" w:rsidRDefault="00A56C7A" w:rsidP="009A3390">
      <w:pPr>
        <w:rPr>
          <w:rFonts w:cstheme="minorHAnsi"/>
          <w:bCs/>
          <w:i/>
          <w:iCs/>
          <w:sz w:val="18"/>
          <w:szCs w:val="18"/>
        </w:rPr>
      </w:pPr>
    </w:p>
    <w:p w14:paraId="1CAA067B" w14:textId="42BB7B1A" w:rsidR="009A3390" w:rsidRPr="0050717F" w:rsidRDefault="009A3390" w:rsidP="009A3390">
      <w:pPr>
        <w:rPr>
          <w:rFonts w:cstheme="minorHAnsi"/>
          <w:bCs/>
          <w:i/>
          <w:iCs/>
          <w:sz w:val="18"/>
          <w:szCs w:val="18"/>
        </w:rPr>
      </w:pPr>
      <w:r w:rsidRPr="0050717F">
        <w:rPr>
          <w:rFonts w:cstheme="minorHAnsi"/>
          <w:bCs/>
          <w:i/>
          <w:iCs/>
          <w:sz w:val="18"/>
          <w:szCs w:val="18"/>
        </w:rPr>
        <w:t>Vor 3 Jahren wurde in Kooperation mit dem Lions Club Klagenfurt „</w:t>
      </w:r>
      <w:proofErr w:type="spellStart"/>
      <w:r w:rsidRPr="0050717F">
        <w:rPr>
          <w:rFonts w:cstheme="minorHAnsi"/>
          <w:bCs/>
          <w:i/>
          <w:iCs/>
          <w:sz w:val="18"/>
          <w:szCs w:val="18"/>
        </w:rPr>
        <w:t>ARTecon</w:t>
      </w:r>
      <w:proofErr w:type="spellEnd"/>
      <w:r w:rsidRPr="0050717F">
        <w:rPr>
          <w:rFonts w:cstheme="minorHAnsi"/>
          <w:bCs/>
          <w:i/>
          <w:iCs/>
          <w:sz w:val="18"/>
          <w:szCs w:val="18"/>
        </w:rPr>
        <w:t>“ und der Gustav Mahler Privatuniversität für Musik eine sehr erfolgreiche</w:t>
      </w:r>
      <w:r>
        <w:rPr>
          <w:rFonts w:cstheme="minorHAnsi"/>
          <w:bCs/>
          <w:i/>
          <w:iCs/>
          <w:sz w:val="18"/>
          <w:szCs w:val="18"/>
        </w:rPr>
        <w:t xml:space="preserve"> und </w:t>
      </w:r>
      <w:r w:rsidR="00232842">
        <w:rPr>
          <w:rFonts w:cstheme="minorHAnsi"/>
          <w:bCs/>
          <w:i/>
          <w:iCs/>
          <w:sz w:val="18"/>
          <w:szCs w:val="18"/>
        </w:rPr>
        <w:t xml:space="preserve">für die </w:t>
      </w:r>
      <w:r>
        <w:rPr>
          <w:rFonts w:cstheme="minorHAnsi"/>
          <w:bCs/>
          <w:i/>
          <w:iCs/>
          <w:sz w:val="18"/>
          <w:szCs w:val="18"/>
        </w:rPr>
        <w:t>medial</w:t>
      </w:r>
      <w:r w:rsidR="00232842">
        <w:rPr>
          <w:rFonts w:cstheme="minorHAnsi"/>
          <w:bCs/>
          <w:i/>
          <w:iCs/>
          <w:sz w:val="18"/>
          <w:szCs w:val="18"/>
        </w:rPr>
        <w:t xml:space="preserve">e </w:t>
      </w:r>
      <w:proofErr w:type="spellStart"/>
      <w:r w:rsidR="00232842">
        <w:rPr>
          <w:rFonts w:cstheme="minorHAnsi"/>
          <w:bCs/>
          <w:i/>
          <w:iCs/>
          <w:sz w:val="18"/>
          <w:szCs w:val="18"/>
        </w:rPr>
        <w:t>Aussenwirkung</w:t>
      </w:r>
      <w:proofErr w:type="spellEnd"/>
      <w:r w:rsidR="00232842">
        <w:rPr>
          <w:rFonts w:cstheme="minorHAnsi"/>
          <w:bCs/>
          <w:i/>
          <w:iCs/>
          <w:sz w:val="18"/>
          <w:szCs w:val="18"/>
        </w:rPr>
        <w:t xml:space="preserve"> der GMPU</w:t>
      </w:r>
      <w:r w:rsidRPr="0050717F">
        <w:rPr>
          <w:rFonts w:cstheme="minorHAnsi"/>
          <w:bCs/>
          <w:i/>
          <w:iCs/>
          <w:sz w:val="18"/>
          <w:szCs w:val="18"/>
        </w:rPr>
        <w:t xml:space="preserve"> </w:t>
      </w:r>
      <w:r w:rsidR="00232842">
        <w:rPr>
          <w:rFonts w:cstheme="minorHAnsi"/>
          <w:bCs/>
          <w:i/>
          <w:iCs/>
          <w:sz w:val="18"/>
          <w:szCs w:val="18"/>
        </w:rPr>
        <w:t xml:space="preserve">wichtige </w:t>
      </w:r>
      <w:r w:rsidRPr="0050717F">
        <w:rPr>
          <w:rFonts w:cstheme="minorHAnsi"/>
          <w:bCs/>
          <w:i/>
          <w:iCs/>
          <w:sz w:val="18"/>
          <w:szCs w:val="18"/>
        </w:rPr>
        <w:t>Veranstaltung</w:t>
      </w:r>
      <w:r>
        <w:rPr>
          <w:rFonts w:cstheme="minorHAnsi"/>
          <w:bCs/>
          <w:i/>
          <w:iCs/>
          <w:sz w:val="18"/>
          <w:szCs w:val="18"/>
        </w:rPr>
        <w:t xml:space="preserve"> </w:t>
      </w:r>
      <w:r w:rsidRPr="0050717F">
        <w:rPr>
          <w:rFonts w:cstheme="minorHAnsi"/>
          <w:bCs/>
          <w:i/>
          <w:iCs/>
          <w:sz w:val="18"/>
          <w:szCs w:val="18"/>
        </w:rPr>
        <w:t xml:space="preserve">ins Leben gerufen – die ARTEDEA-Arena. Dieser Live-Wettbewerb </w:t>
      </w:r>
      <w:r w:rsidR="00232842">
        <w:rPr>
          <w:rFonts w:cstheme="minorHAnsi"/>
          <w:bCs/>
          <w:i/>
          <w:iCs/>
          <w:sz w:val="18"/>
          <w:szCs w:val="18"/>
        </w:rPr>
        <w:t>fand</w:t>
      </w:r>
      <w:r w:rsidRPr="0050717F">
        <w:rPr>
          <w:rFonts w:cstheme="minorHAnsi"/>
          <w:bCs/>
          <w:i/>
          <w:iCs/>
          <w:sz w:val="18"/>
          <w:szCs w:val="18"/>
        </w:rPr>
        <w:t xml:space="preserve"> auch im Jahr 2023 auf der 360° Bühne im Großen Saal des Konzerthauses Klagenfurt </w:t>
      </w:r>
      <w:r w:rsidR="00232842">
        <w:rPr>
          <w:rFonts w:cstheme="minorHAnsi"/>
          <w:bCs/>
          <w:i/>
          <w:iCs/>
          <w:sz w:val="18"/>
          <w:szCs w:val="18"/>
        </w:rPr>
        <w:t>statt</w:t>
      </w:r>
      <w:r w:rsidRPr="0050717F">
        <w:rPr>
          <w:rFonts w:cstheme="minorHAnsi"/>
          <w:bCs/>
          <w:i/>
          <w:iCs/>
          <w:sz w:val="18"/>
          <w:szCs w:val="18"/>
        </w:rPr>
        <w:t>, diesmal mit dem Fokus auf „JAZZ“</w:t>
      </w:r>
      <w:r>
        <w:rPr>
          <w:rFonts w:cstheme="minorHAnsi"/>
          <w:bCs/>
          <w:i/>
          <w:iCs/>
          <w:sz w:val="18"/>
          <w:szCs w:val="18"/>
        </w:rPr>
        <w:t xml:space="preserve"> </w:t>
      </w:r>
      <w:r w:rsidR="00F40127">
        <w:rPr>
          <w:rFonts w:cstheme="minorHAnsi"/>
          <w:bCs/>
          <w:i/>
          <w:iCs/>
          <w:sz w:val="18"/>
          <w:szCs w:val="18"/>
        </w:rPr>
        <w:t>mit der künstlerischen Verantwortung</w:t>
      </w:r>
      <w:r>
        <w:rPr>
          <w:rFonts w:cstheme="minorHAnsi"/>
          <w:bCs/>
          <w:i/>
          <w:iCs/>
          <w:sz w:val="18"/>
          <w:szCs w:val="18"/>
        </w:rPr>
        <w:t xml:space="preserve"> </w:t>
      </w:r>
      <w:r w:rsidR="00304EFD">
        <w:rPr>
          <w:rFonts w:cstheme="minorHAnsi"/>
          <w:bCs/>
          <w:i/>
          <w:iCs/>
          <w:sz w:val="18"/>
          <w:szCs w:val="18"/>
        </w:rPr>
        <w:t xml:space="preserve">von </w:t>
      </w:r>
      <w:r>
        <w:rPr>
          <w:rFonts w:cstheme="minorHAnsi"/>
          <w:bCs/>
          <w:i/>
          <w:iCs/>
          <w:sz w:val="18"/>
          <w:szCs w:val="18"/>
        </w:rPr>
        <w:t xml:space="preserve">Institutsvorstand Mag. art. Michael Kahr, </w:t>
      </w:r>
      <w:proofErr w:type="spellStart"/>
      <w:r w:rsidR="00304EFD">
        <w:rPr>
          <w:rFonts w:cstheme="minorHAnsi"/>
          <w:bCs/>
          <w:i/>
          <w:iCs/>
          <w:sz w:val="18"/>
          <w:szCs w:val="18"/>
        </w:rPr>
        <w:t>MMus</w:t>
      </w:r>
      <w:proofErr w:type="spellEnd"/>
      <w:r w:rsidR="00304EFD">
        <w:rPr>
          <w:rFonts w:cstheme="minorHAnsi"/>
          <w:bCs/>
          <w:i/>
          <w:iCs/>
          <w:sz w:val="18"/>
          <w:szCs w:val="18"/>
        </w:rPr>
        <w:t xml:space="preserve">. </w:t>
      </w:r>
      <w:r>
        <w:rPr>
          <w:rFonts w:cstheme="minorHAnsi"/>
          <w:bCs/>
          <w:i/>
          <w:iCs/>
          <w:sz w:val="18"/>
          <w:szCs w:val="18"/>
        </w:rPr>
        <w:t>PhD</w:t>
      </w:r>
      <w:r w:rsidR="00304EFD">
        <w:rPr>
          <w:rFonts w:cstheme="minorHAnsi"/>
          <w:bCs/>
          <w:i/>
          <w:iCs/>
          <w:sz w:val="18"/>
          <w:szCs w:val="18"/>
        </w:rPr>
        <w:t>.</w:t>
      </w:r>
      <w:r w:rsidR="00EE75E2">
        <w:rPr>
          <w:rFonts w:cstheme="minorHAnsi"/>
          <w:bCs/>
          <w:i/>
          <w:iCs/>
          <w:sz w:val="18"/>
          <w:szCs w:val="18"/>
        </w:rPr>
        <w:t xml:space="preserve"> </w:t>
      </w:r>
      <w:r w:rsidR="006A1983">
        <w:rPr>
          <w:rFonts w:cstheme="minorHAnsi"/>
          <w:bCs/>
          <w:i/>
          <w:iCs/>
          <w:sz w:val="18"/>
          <w:szCs w:val="18"/>
        </w:rPr>
        <w:t>Im Zentrum stand die</w:t>
      </w:r>
      <w:r w:rsidR="00EE75E2">
        <w:rPr>
          <w:rFonts w:cstheme="minorHAnsi"/>
          <w:bCs/>
          <w:i/>
          <w:iCs/>
          <w:sz w:val="18"/>
          <w:szCs w:val="18"/>
        </w:rPr>
        <w:t xml:space="preserve"> </w:t>
      </w:r>
      <w:r w:rsidR="006A1983">
        <w:rPr>
          <w:rFonts w:cstheme="minorHAnsi"/>
          <w:bCs/>
          <w:i/>
          <w:iCs/>
          <w:sz w:val="18"/>
          <w:szCs w:val="18"/>
        </w:rPr>
        <w:t>Positionierung des Jazz als offene</w:t>
      </w:r>
      <w:r w:rsidR="003A7A04">
        <w:rPr>
          <w:rFonts w:cstheme="minorHAnsi"/>
          <w:bCs/>
          <w:i/>
          <w:iCs/>
          <w:sz w:val="18"/>
          <w:szCs w:val="18"/>
        </w:rPr>
        <w:t>, qualitativ hochwertige</w:t>
      </w:r>
      <w:r w:rsidR="006A1983">
        <w:rPr>
          <w:rFonts w:cstheme="minorHAnsi"/>
          <w:bCs/>
          <w:i/>
          <w:iCs/>
          <w:sz w:val="18"/>
          <w:szCs w:val="18"/>
        </w:rPr>
        <w:t xml:space="preserve"> Kunstform, die zahlreiche Stile der populären Musik </w:t>
      </w:r>
      <w:r w:rsidR="00BE0E5B">
        <w:rPr>
          <w:rFonts w:cstheme="minorHAnsi"/>
          <w:bCs/>
          <w:i/>
          <w:iCs/>
          <w:sz w:val="18"/>
          <w:szCs w:val="18"/>
        </w:rPr>
        <w:t xml:space="preserve">wie </w:t>
      </w:r>
      <w:r w:rsidR="00BE0E5B" w:rsidRPr="00BE0E5B">
        <w:rPr>
          <w:rFonts w:cstheme="minorHAnsi"/>
          <w:bCs/>
          <w:i/>
          <w:iCs/>
          <w:sz w:val="18"/>
          <w:szCs w:val="18"/>
        </w:rPr>
        <w:t xml:space="preserve">Pop, Blues, </w:t>
      </w:r>
      <w:proofErr w:type="spellStart"/>
      <w:r w:rsidR="00BE0E5B" w:rsidRPr="00BE0E5B">
        <w:rPr>
          <w:rFonts w:cstheme="minorHAnsi"/>
          <w:bCs/>
          <w:i/>
          <w:iCs/>
          <w:sz w:val="18"/>
          <w:szCs w:val="18"/>
        </w:rPr>
        <w:t>RnB</w:t>
      </w:r>
      <w:proofErr w:type="spellEnd"/>
      <w:r w:rsidR="00BE0E5B" w:rsidRPr="00BE0E5B">
        <w:rPr>
          <w:rFonts w:cstheme="minorHAnsi"/>
          <w:bCs/>
          <w:i/>
          <w:iCs/>
          <w:sz w:val="18"/>
          <w:szCs w:val="18"/>
        </w:rPr>
        <w:t>, Funk, Soul, Fusion usw.</w:t>
      </w:r>
      <w:r w:rsidR="00BE0E5B">
        <w:rPr>
          <w:rFonts w:cstheme="minorHAnsi"/>
          <w:bCs/>
          <w:i/>
          <w:iCs/>
          <w:sz w:val="18"/>
          <w:szCs w:val="18"/>
        </w:rPr>
        <w:t xml:space="preserve"> </w:t>
      </w:r>
      <w:r w:rsidR="006A1983">
        <w:rPr>
          <w:rFonts w:cstheme="minorHAnsi"/>
          <w:bCs/>
          <w:i/>
          <w:iCs/>
          <w:sz w:val="18"/>
          <w:szCs w:val="18"/>
        </w:rPr>
        <w:t>umfasst.</w:t>
      </w:r>
    </w:p>
    <w:p w14:paraId="101A7AE5" w14:textId="138641CE" w:rsidR="00304EFD" w:rsidRDefault="00304EFD" w:rsidP="00304EFD">
      <w:pPr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>2023 gab es</w:t>
      </w:r>
      <w:r w:rsidRPr="00F6412D">
        <w:rPr>
          <w:rFonts w:cstheme="minorHAnsi"/>
          <w:bCs/>
          <w:i/>
          <w:iCs/>
          <w:sz w:val="18"/>
          <w:szCs w:val="18"/>
        </w:rPr>
        <w:t xml:space="preserve"> eine </w:t>
      </w:r>
      <w:r w:rsidR="00BE0E5B">
        <w:rPr>
          <w:rFonts w:cstheme="minorHAnsi"/>
          <w:bCs/>
          <w:i/>
          <w:iCs/>
          <w:sz w:val="18"/>
          <w:szCs w:val="18"/>
        </w:rPr>
        <w:t xml:space="preserve">strukturelle </w:t>
      </w:r>
      <w:r w:rsidRPr="00F6412D">
        <w:rPr>
          <w:rFonts w:cstheme="minorHAnsi"/>
          <w:bCs/>
          <w:i/>
          <w:iCs/>
          <w:sz w:val="18"/>
          <w:szCs w:val="18"/>
        </w:rPr>
        <w:t>Erweiterung der Ausschreibung. ARTED</w:t>
      </w:r>
      <w:r>
        <w:rPr>
          <w:rFonts w:cstheme="minorHAnsi"/>
          <w:bCs/>
          <w:i/>
          <w:iCs/>
          <w:sz w:val="18"/>
          <w:szCs w:val="18"/>
        </w:rPr>
        <w:t>EA war bisher</w:t>
      </w:r>
      <w:r w:rsidRPr="00F6412D">
        <w:rPr>
          <w:rFonts w:cstheme="minorHAnsi"/>
          <w:bCs/>
          <w:i/>
          <w:iCs/>
          <w:sz w:val="18"/>
          <w:szCs w:val="18"/>
        </w:rPr>
        <w:t xml:space="preserve"> immer ein</w:t>
      </w:r>
      <w:r w:rsidR="003A7A04">
        <w:rPr>
          <w:rFonts w:cstheme="minorHAnsi"/>
          <w:bCs/>
          <w:i/>
          <w:iCs/>
          <w:sz w:val="18"/>
          <w:szCs w:val="18"/>
        </w:rPr>
        <w:t xml:space="preserve"> GMPU-</w:t>
      </w:r>
      <w:r w:rsidRPr="00F6412D">
        <w:rPr>
          <w:rFonts w:cstheme="minorHAnsi"/>
          <w:bCs/>
          <w:i/>
          <w:iCs/>
          <w:sz w:val="18"/>
          <w:szCs w:val="18"/>
        </w:rPr>
        <w:t xml:space="preserve">interner Wettbewerb, 2023 </w:t>
      </w:r>
      <w:r>
        <w:rPr>
          <w:rFonts w:cstheme="minorHAnsi"/>
          <w:bCs/>
          <w:i/>
          <w:iCs/>
          <w:sz w:val="18"/>
          <w:szCs w:val="18"/>
        </w:rPr>
        <w:t>wurde</w:t>
      </w:r>
      <w:r w:rsidRPr="00F6412D">
        <w:rPr>
          <w:rFonts w:cstheme="minorHAnsi"/>
          <w:bCs/>
          <w:i/>
          <w:iCs/>
          <w:sz w:val="18"/>
          <w:szCs w:val="18"/>
        </w:rPr>
        <w:t xml:space="preserve"> die Veranstaltung für externe Studierende (österreichische Musikhochschulen</w:t>
      </w:r>
      <w:r>
        <w:rPr>
          <w:rFonts w:cstheme="minorHAnsi"/>
          <w:bCs/>
          <w:i/>
          <w:iCs/>
          <w:sz w:val="18"/>
          <w:szCs w:val="18"/>
        </w:rPr>
        <w:t xml:space="preserve"> und</w:t>
      </w:r>
      <w:r w:rsidRPr="00F6412D">
        <w:rPr>
          <w:rFonts w:cstheme="minorHAnsi"/>
          <w:bCs/>
          <w:i/>
          <w:iCs/>
          <w:sz w:val="18"/>
          <w:szCs w:val="18"/>
        </w:rPr>
        <w:t xml:space="preserve"> </w:t>
      </w:r>
      <w:r w:rsidR="00361A2C">
        <w:rPr>
          <w:rFonts w:cstheme="minorHAnsi"/>
          <w:bCs/>
          <w:i/>
          <w:iCs/>
          <w:sz w:val="18"/>
          <w:szCs w:val="18"/>
        </w:rPr>
        <w:t>-u</w:t>
      </w:r>
      <w:r w:rsidRPr="00F6412D">
        <w:rPr>
          <w:rFonts w:cstheme="minorHAnsi"/>
          <w:bCs/>
          <w:i/>
          <w:iCs/>
          <w:sz w:val="18"/>
          <w:szCs w:val="18"/>
        </w:rPr>
        <w:t xml:space="preserve">niversitäten) geöffnet - 4 GMPU- und 2 externe Ensembles </w:t>
      </w:r>
      <w:r w:rsidR="00361A2C">
        <w:rPr>
          <w:rFonts w:cstheme="minorHAnsi"/>
          <w:bCs/>
          <w:i/>
          <w:iCs/>
          <w:sz w:val="18"/>
          <w:szCs w:val="18"/>
        </w:rPr>
        <w:t xml:space="preserve">wurden nach einem internen und externen Call und einer </w:t>
      </w:r>
      <w:r w:rsidR="00E35067">
        <w:rPr>
          <w:rFonts w:cstheme="minorHAnsi"/>
          <w:bCs/>
          <w:i/>
          <w:iCs/>
          <w:sz w:val="18"/>
          <w:szCs w:val="18"/>
        </w:rPr>
        <w:t xml:space="preserve">kommissionellen </w:t>
      </w:r>
      <w:r w:rsidR="00361A2C">
        <w:rPr>
          <w:rFonts w:cstheme="minorHAnsi"/>
          <w:bCs/>
          <w:i/>
          <w:iCs/>
          <w:sz w:val="18"/>
          <w:szCs w:val="18"/>
        </w:rPr>
        <w:t>Vorauswahl</w:t>
      </w:r>
      <w:r w:rsidR="00F40127">
        <w:rPr>
          <w:rFonts w:cstheme="minorHAnsi"/>
          <w:bCs/>
          <w:i/>
          <w:iCs/>
          <w:sz w:val="18"/>
          <w:szCs w:val="18"/>
        </w:rPr>
        <w:t xml:space="preserve"> durch </w:t>
      </w:r>
      <w:r w:rsidR="00D62E69">
        <w:rPr>
          <w:rFonts w:cstheme="minorHAnsi"/>
          <w:bCs/>
          <w:i/>
          <w:iCs/>
          <w:sz w:val="18"/>
          <w:szCs w:val="18"/>
        </w:rPr>
        <w:t xml:space="preserve">Lehrende am Institut Jazz </w:t>
      </w:r>
      <w:r w:rsidR="00F40127">
        <w:rPr>
          <w:rFonts w:cstheme="minorHAnsi"/>
          <w:bCs/>
          <w:i/>
          <w:iCs/>
          <w:sz w:val="18"/>
          <w:szCs w:val="18"/>
        </w:rPr>
        <w:t>für das Finale am 04.05.2023 eingeladen</w:t>
      </w:r>
      <w:r w:rsidR="00A860EE">
        <w:rPr>
          <w:rFonts w:cstheme="minorHAnsi"/>
          <w:bCs/>
          <w:i/>
          <w:iCs/>
          <w:sz w:val="18"/>
          <w:szCs w:val="18"/>
        </w:rPr>
        <w:t>:</w:t>
      </w:r>
    </w:p>
    <w:p w14:paraId="5CF376CB" w14:textId="6524A782" w:rsidR="0084195F" w:rsidRPr="0084195F" w:rsidRDefault="0084195F" w:rsidP="00A36380">
      <w:pPr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 w:rsidRPr="0084195F">
        <w:rPr>
          <w:rFonts w:cstheme="minorHAnsi"/>
          <w:bCs/>
          <w:i/>
          <w:iCs/>
          <w:sz w:val="18"/>
          <w:szCs w:val="18"/>
        </w:rPr>
        <w:t xml:space="preserve">Startnummer 1: </w:t>
      </w:r>
      <w:proofErr w:type="spellStart"/>
      <w:r w:rsidRPr="0084195F">
        <w:rPr>
          <w:rFonts w:cstheme="minorHAnsi"/>
          <w:bCs/>
          <w:i/>
          <w:iCs/>
          <w:sz w:val="18"/>
          <w:szCs w:val="18"/>
        </w:rPr>
        <w:t>conFUSION</w:t>
      </w:r>
      <w:proofErr w:type="spellEnd"/>
      <w:r>
        <w:rPr>
          <w:rFonts w:cstheme="minorHAnsi"/>
          <w:bCs/>
          <w:i/>
          <w:iCs/>
          <w:sz w:val="18"/>
          <w:szCs w:val="18"/>
        </w:rPr>
        <w:t xml:space="preserve"> (GMPU)</w:t>
      </w:r>
    </w:p>
    <w:p w14:paraId="03212FCD" w14:textId="56A8CBA2" w:rsidR="0084195F" w:rsidRPr="0084195F" w:rsidRDefault="0084195F" w:rsidP="00A36380">
      <w:pPr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 w:rsidRPr="0084195F">
        <w:rPr>
          <w:rFonts w:cstheme="minorHAnsi"/>
          <w:bCs/>
          <w:i/>
          <w:iCs/>
          <w:sz w:val="18"/>
          <w:szCs w:val="18"/>
        </w:rPr>
        <w:t xml:space="preserve">Startnummer 2: </w:t>
      </w:r>
      <w:proofErr w:type="spellStart"/>
      <w:r w:rsidRPr="0084195F">
        <w:rPr>
          <w:rFonts w:cstheme="minorHAnsi"/>
          <w:bCs/>
          <w:i/>
          <w:iCs/>
          <w:sz w:val="18"/>
          <w:szCs w:val="18"/>
        </w:rPr>
        <w:t>Mind</w:t>
      </w:r>
      <w:proofErr w:type="spellEnd"/>
      <w:r w:rsidRPr="0084195F">
        <w:rPr>
          <w:rFonts w:cstheme="minorHAnsi"/>
          <w:bCs/>
          <w:i/>
          <w:iCs/>
          <w:sz w:val="18"/>
          <w:szCs w:val="18"/>
        </w:rPr>
        <w:t xml:space="preserve"> </w:t>
      </w:r>
      <w:proofErr w:type="spellStart"/>
      <w:r w:rsidRPr="0084195F">
        <w:rPr>
          <w:rFonts w:cstheme="minorHAnsi"/>
          <w:bCs/>
          <w:i/>
          <w:iCs/>
          <w:sz w:val="18"/>
          <w:szCs w:val="18"/>
        </w:rPr>
        <w:t>Tree</w:t>
      </w:r>
      <w:proofErr w:type="spellEnd"/>
      <w:r>
        <w:rPr>
          <w:rFonts w:cstheme="minorHAnsi"/>
          <w:bCs/>
          <w:i/>
          <w:iCs/>
          <w:sz w:val="18"/>
          <w:szCs w:val="18"/>
        </w:rPr>
        <w:t xml:space="preserve"> (GMPU, KUG)</w:t>
      </w:r>
    </w:p>
    <w:p w14:paraId="2B338E16" w14:textId="7D2F4E7E" w:rsidR="0084195F" w:rsidRPr="0084195F" w:rsidRDefault="0084195F" w:rsidP="00A36380">
      <w:pPr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 w:rsidRPr="0084195F">
        <w:rPr>
          <w:rFonts w:cstheme="minorHAnsi"/>
          <w:bCs/>
          <w:i/>
          <w:iCs/>
          <w:sz w:val="18"/>
          <w:szCs w:val="18"/>
        </w:rPr>
        <w:t xml:space="preserve">Startnummer 3: </w:t>
      </w:r>
      <w:proofErr w:type="spellStart"/>
      <w:r w:rsidRPr="0084195F">
        <w:rPr>
          <w:rFonts w:cstheme="minorHAnsi"/>
          <w:bCs/>
          <w:i/>
          <w:iCs/>
          <w:sz w:val="18"/>
          <w:szCs w:val="18"/>
        </w:rPr>
        <w:t>Intuicije</w:t>
      </w:r>
      <w:proofErr w:type="spellEnd"/>
      <w:r>
        <w:rPr>
          <w:rFonts w:cstheme="minorHAnsi"/>
          <w:bCs/>
          <w:i/>
          <w:iCs/>
          <w:sz w:val="18"/>
          <w:szCs w:val="18"/>
        </w:rPr>
        <w:t xml:space="preserve"> (GMPU)</w:t>
      </w:r>
    </w:p>
    <w:p w14:paraId="73DEA7D3" w14:textId="4B8D665B" w:rsidR="0084195F" w:rsidRPr="0084195F" w:rsidRDefault="0084195F" w:rsidP="00A36380">
      <w:pPr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 w:rsidRPr="0084195F">
        <w:rPr>
          <w:rFonts w:cstheme="minorHAnsi"/>
          <w:bCs/>
          <w:i/>
          <w:iCs/>
          <w:sz w:val="18"/>
          <w:szCs w:val="18"/>
        </w:rPr>
        <w:t xml:space="preserve">Startnummer 4: </w:t>
      </w:r>
      <w:proofErr w:type="spellStart"/>
      <w:r w:rsidRPr="0084195F">
        <w:rPr>
          <w:rFonts w:cstheme="minorHAnsi"/>
          <w:bCs/>
          <w:i/>
          <w:iCs/>
          <w:sz w:val="18"/>
          <w:szCs w:val="18"/>
        </w:rPr>
        <w:t>Bartus&amp;Widauer</w:t>
      </w:r>
      <w:proofErr w:type="spellEnd"/>
      <w:r w:rsidRPr="0084195F">
        <w:rPr>
          <w:rFonts w:cstheme="minorHAnsi"/>
          <w:bCs/>
          <w:i/>
          <w:iCs/>
          <w:sz w:val="18"/>
          <w:szCs w:val="18"/>
        </w:rPr>
        <w:t xml:space="preserve"> Experiment</w:t>
      </w:r>
      <w:r>
        <w:rPr>
          <w:rFonts w:cstheme="minorHAnsi"/>
          <w:bCs/>
          <w:i/>
          <w:iCs/>
          <w:sz w:val="18"/>
          <w:szCs w:val="18"/>
        </w:rPr>
        <w:t xml:space="preserve"> (JMLU, </w:t>
      </w:r>
      <w:proofErr w:type="spellStart"/>
      <w:r w:rsidR="00567744">
        <w:rPr>
          <w:rFonts w:cstheme="minorHAnsi"/>
          <w:bCs/>
          <w:i/>
          <w:iCs/>
          <w:sz w:val="18"/>
          <w:szCs w:val="18"/>
        </w:rPr>
        <w:t>mdw</w:t>
      </w:r>
      <w:proofErr w:type="spellEnd"/>
      <w:r w:rsidR="00567744">
        <w:rPr>
          <w:rFonts w:cstheme="minorHAnsi"/>
          <w:bCs/>
          <w:i/>
          <w:iCs/>
          <w:sz w:val="18"/>
          <w:szCs w:val="18"/>
        </w:rPr>
        <w:t>)</w:t>
      </w:r>
    </w:p>
    <w:p w14:paraId="3FD94596" w14:textId="20B4A250" w:rsidR="0084195F" w:rsidRPr="00567744" w:rsidRDefault="0084195F" w:rsidP="00A36380">
      <w:pPr>
        <w:spacing w:after="0" w:line="240" w:lineRule="auto"/>
        <w:rPr>
          <w:rFonts w:cstheme="minorHAnsi"/>
          <w:bCs/>
          <w:i/>
          <w:iCs/>
          <w:sz w:val="18"/>
          <w:szCs w:val="18"/>
          <w:lang w:val="en-US"/>
        </w:rPr>
      </w:pPr>
      <w:proofErr w:type="spellStart"/>
      <w:r w:rsidRPr="00567744">
        <w:rPr>
          <w:rFonts w:cstheme="minorHAnsi"/>
          <w:bCs/>
          <w:i/>
          <w:iCs/>
          <w:sz w:val="18"/>
          <w:szCs w:val="18"/>
          <w:lang w:val="en-US"/>
        </w:rPr>
        <w:t>Startnummer</w:t>
      </w:r>
      <w:proofErr w:type="spellEnd"/>
      <w:r w:rsidRPr="00567744">
        <w:rPr>
          <w:rFonts w:cstheme="minorHAnsi"/>
          <w:bCs/>
          <w:i/>
          <w:iCs/>
          <w:sz w:val="18"/>
          <w:szCs w:val="18"/>
          <w:lang w:val="en-US"/>
        </w:rPr>
        <w:t xml:space="preserve"> 5: Soul People</w:t>
      </w:r>
      <w:r w:rsidR="00567744" w:rsidRPr="00567744">
        <w:rPr>
          <w:rFonts w:cstheme="minorHAnsi"/>
          <w:bCs/>
          <w:i/>
          <w:iCs/>
          <w:sz w:val="18"/>
          <w:szCs w:val="18"/>
          <w:lang w:val="en-US"/>
        </w:rPr>
        <w:t xml:space="preserve"> (GMPU)</w:t>
      </w:r>
    </w:p>
    <w:p w14:paraId="7DA6305C" w14:textId="309BF701" w:rsidR="0084195F" w:rsidRDefault="0084195F" w:rsidP="00A36380">
      <w:pPr>
        <w:rPr>
          <w:rFonts w:cstheme="minorHAnsi"/>
          <w:bCs/>
          <w:i/>
          <w:iCs/>
          <w:sz w:val="18"/>
          <w:szCs w:val="18"/>
          <w:lang w:val="en-US"/>
        </w:rPr>
      </w:pPr>
      <w:proofErr w:type="spellStart"/>
      <w:r w:rsidRPr="00567744">
        <w:rPr>
          <w:rFonts w:cstheme="minorHAnsi"/>
          <w:bCs/>
          <w:i/>
          <w:iCs/>
          <w:sz w:val="18"/>
          <w:szCs w:val="18"/>
          <w:lang w:val="en-US"/>
        </w:rPr>
        <w:t>Startnummer</w:t>
      </w:r>
      <w:proofErr w:type="spellEnd"/>
      <w:r w:rsidRPr="00567744">
        <w:rPr>
          <w:rFonts w:cstheme="minorHAnsi"/>
          <w:bCs/>
          <w:i/>
          <w:iCs/>
          <w:sz w:val="18"/>
          <w:szCs w:val="18"/>
          <w:lang w:val="en-US"/>
        </w:rPr>
        <w:t xml:space="preserve"> 6: Origina1 Nerd</w:t>
      </w:r>
      <w:r w:rsidR="00567744" w:rsidRPr="00567744">
        <w:rPr>
          <w:rFonts w:cstheme="minorHAnsi"/>
          <w:bCs/>
          <w:i/>
          <w:iCs/>
          <w:sz w:val="18"/>
          <w:szCs w:val="18"/>
          <w:lang w:val="en-US"/>
        </w:rPr>
        <w:t xml:space="preserve"> </w:t>
      </w:r>
      <w:r w:rsidR="00567744">
        <w:rPr>
          <w:rFonts w:cstheme="minorHAnsi"/>
          <w:bCs/>
          <w:i/>
          <w:iCs/>
          <w:sz w:val="18"/>
          <w:szCs w:val="18"/>
          <w:lang w:val="en-US"/>
        </w:rPr>
        <w:t>(KUG)</w:t>
      </w:r>
    </w:p>
    <w:p w14:paraId="0B009F15" w14:textId="63B9A649" w:rsidR="00BE0E5B" w:rsidRPr="00E668EB" w:rsidRDefault="00A860EE" w:rsidP="00E70793">
      <w:pPr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>Der Preis umfasste</w:t>
      </w:r>
      <w:r w:rsidRPr="00F6412D">
        <w:rPr>
          <w:rFonts w:cstheme="minorHAnsi"/>
          <w:bCs/>
          <w:i/>
          <w:iCs/>
          <w:sz w:val="18"/>
          <w:szCs w:val="18"/>
        </w:rPr>
        <w:t xml:space="preserve"> € 2.500,- und </w:t>
      </w:r>
      <w:r>
        <w:rPr>
          <w:rFonts w:cstheme="minorHAnsi"/>
          <w:bCs/>
          <w:i/>
          <w:iCs/>
          <w:sz w:val="18"/>
          <w:szCs w:val="18"/>
        </w:rPr>
        <w:t>die</w:t>
      </w:r>
      <w:r w:rsidRPr="00F6412D">
        <w:rPr>
          <w:rFonts w:cstheme="minorHAnsi"/>
          <w:bCs/>
          <w:i/>
          <w:iCs/>
          <w:sz w:val="18"/>
          <w:szCs w:val="18"/>
        </w:rPr>
        <w:t xml:space="preserve"> "</w:t>
      </w:r>
      <w:proofErr w:type="spellStart"/>
      <w:r>
        <w:rPr>
          <w:rFonts w:cstheme="minorHAnsi"/>
          <w:bCs/>
          <w:i/>
          <w:iCs/>
          <w:sz w:val="18"/>
          <w:szCs w:val="18"/>
        </w:rPr>
        <w:t>Artedea</w:t>
      </w:r>
      <w:proofErr w:type="spellEnd"/>
      <w:r>
        <w:rPr>
          <w:rFonts w:cstheme="minorHAnsi"/>
          <w:bCs/>
          <w:i/>
          <w:iCs/>
          <w:sz w:val="18"/>
          <w:szCs w:val="18"/>
        </w:rPr>
        <w:t xml:space="preserve">-Skulptur". </w:t>
      </w:r>
      <w:r w:rsidR="00E668EB" w:rsidRPr="00E668EB">
        <w:rPr>
          <w:rFonts w:cstheme="minorHAnsi"/>
          <w:bCs/>
          <w:i/>
          <w:iCs/>
          <w:sz w:val="18"/>
          <w:szCs w:val="18"/>
        </w:rPr>
        <w:t xml:space="preserve">Das </w:t>
      </w:r>
      <w:r w:rsidR="00AF1275">
        <w:rPr>
          <w:rFonts w:cstheme="minorHAnsi"/>
          <w:bCs/>
          <w:i/>
          <w:iCs/>
          <w:sz w:val="18"/>
          <w:szCs w:val="18"/>
        </w:rPr>
        <w:t xml:space="preserve">Duo </w:t>
      </w:r>
      <w:r w:rsidR="00E668EB" w:rsidRPr="00E668EB">
        <w:rPr>
          <w:rFonts w:cstheme="minorHAnsi"/>
          <w:bCs/>
          <w:i/>
          <w:iCs/>
          <w:sz w:val="18"/>
          <w:szCs w:val="18"/>
        </w:rPr>
        <w:t>„</w:t>
      </w:r>
      <w:proofErr w:type="spellStart"/>
      <w:r w:rsidR="00E668EB" w:rsidRPr="00E668EB">
        <w:rPr>
          <w:rFonts w:cstheme="minorHAnsi"/>
          <w:bCs/>
          <w:i/>
          <w:iCs/>
          <w:sz w:val="18"/>
          <w:szCs w:val="18"/>
        </w:rPr>
        <w:t>Bartuš&amp;Widauer</w:t>
      </w:r>
      <w:proofErr w:type="spellEnd"/>
      <w:r w:rsidR="00E668EB" w:rsidRPr="00E668EB">
        <w:rPr>
          <w:rFonts w:cstheme="minorHAnsi"/>
          <w:bCs/>
          <w:i/>
          <w:iCs/>
          <w:sz w:val="18"/>
          <w:szCs w:val="18"/>
        </w:rPr>
        <w:t xml:space="preserve"> Experiment“ </w:t>
      </w:r>
      <w:r w:rsidR="00E668EB">
        <w:rPr>
          <w:rFonts w:cstheme="minorHAnsi"/>
          <w:bCs/>
          <w:i/>
          <w:iCs/>
          <w:sz w:val="18"/>
          <w:szCs w:val="18"/>
        </w:rPr>
        <w:t xml:space="preserve">mit </w:t>
      </w:r>
      <w:r w:rsidR="00E668EB" w:rsidRPr="00E668EB">
        <w:rPr>
          <w:rFonts w:cstheme="minorHAnsi"/>
          <w:bCs/>
          <w:i/>
          <w:iCs/>
          <w:sz w:val="18"/>
          <w:szCs w:val="18"/>
        </w:rPr>
        <w:t xml:space="preserve">Pianist Alan </w:t>
      </w:r>
      <w:proofErr w:type="spellStart"/>
      <w:r w:rsidR="00E668EB" w:rsidRPr="00E668EB">
        <w:rPr>
          <w:rFonts w:cstheme="minorHAnsi"/>
          <w:bCs/>
          <w:i/>
          <w:iCs/>
          <w:sz w:val="18"/>
          <w:szCs w:val="18"/>
        </w:rPr>
        <w:t>Bartuš</w:t>
      </w:r>
      <w:proofErr w:type="spellEnd"/>
      <w:r w:rsidR="00E668EB" w:rsidRPr="00E668EB">
        <w:rPr>
          <w:rFonts w:cstheme="minorHAnsi"/>
          <w:bCs/>
          <w:i/>
          <w:iCs/>
          <w:sz w:val="18"/>
          <w:szCs w:val="18"/>
        </w:rPr>
        <w:t xml:space="preserve"> und Trompeter Lorenz </w:t>
      </w:r>
      <w:proofErr w:type="spellStart"/>
      <w:r w:rsidR="00E668EB" w:rsidRPr="00E668EB">
        <w:rPr>
          <w:rFonts w:cstheme="minorHAnsi"/>
          <w:bCs/>
          <w:i/>
          <w:iCs/>
          <w:sz w:val="18"/>
          <w:szCs w:val="18"/>
        </w:rPr>
        <w:t>Widauer</w:t>
      </w:r>
      <w:proofErr w:type="spellEnd"/>
      <w:r w:rsidR="00E668EB" w:rsidRPr="00E668EB">
        <w:rPr>
          <w:rFonts w:cstheme="minorHAnsi"/>
          <w:bCs/>
          <w:i/>
          <w:iCs/>
          <w:sz w:val="18"/>
          <w:szCs w:val="18"/>
        </w:rPr>
        <w:t xml:space="preserve"> ging als Sieger des Abends hervor</w:t>
      </w:r>
      <w:r w:rsidR="00B965FD">
        <w:rPr>
          <w:rFonts w:cstheme="minorHAnsi"/>
          <w:bCs/>
          <w:i/>
          <w:iCs/>
          <w:sz w:val="18"/>
          <w:szCs w:val="18"/>
        </w:rPr>
        <w:t xml:space="preserve"> und überzeugte </w:t>
      </w:r>
      <w:r w:rsidR="00EB6F31">
        <w:rPr>
          <w:rFonts w:cstheme="minorHAnsi"/>
          <w:bCs/>
          <w:i/>
          <w:iCs/>
          <w:sz w:val="18"/>
          <w:szCs w:val="18"/>
        </w:rPr>
        <w:t xml:space="preserve">die </w:t>
      </w:r>
      <w:r w:rsidR="00D45459">
        <w:rPr>
          <w:rFonts w:cstheme="minorHAnsi"/>
          <w:bCs/>
          <w:i/>
          <w:iCs/>
          <w:sz w:val="18"/>
          <w:szCs w:val="18"/>
        </w:rPr>
        <w:t>Fachj</w:t>
      </w:r>
      <w:r w:rsidR="00EB6F31">
        <w:rPr>
          <w:rFonts w:cstheme="minorHAnsi"/>
          <w:bCs/>
          <w:i/>
          <w:iCs/>
          <w:sz w:val="18"/>
          <w:szCs w:val="18"/>
        </w:rPr>
        <w:t>ury und das</w:t>
      </w:r>
      <w:r w:rsidR="00D45459">
        <w:rPr>
          <w:rFonts w:cstheme="minorHAnsi"/>
          <w:bCs/>
          <w:i/>
          <w:iCs/>
          <w:sz w:val="18"/>
          <w:szCs w:val="18"/>
        </w:rPr>
        <w:t>,</w:t>
      </w:r>
      <w:r w:rsidR="00EB6F31">
        <w:rPr>
          <w:rFonts w:cstheme="minorHAnsi"/>
          <w:bCs/>
          <w:i/>
          <w:iCs/>
          <w:sz w:val="18"/>
          <w:szCs w:val="18"/>
        </w:rPr>
        <w:t xml:space="preserve"> mittel</w:t>
      </w:r>
      <w:r w:rsidR="00D45459">
        <w:rPr>
          <w:rFonts w:cstheme="minorHAnsi"/>
          <w:bCs/>
          <w:i/>
          <w:iCs/>
          <w:sz w:val="18"/>
          <w:szCs w:val="18"/>
        </w:rPr>
        <w:t xml:space="preserve">s </w:t>
      </w:r>
      <w:proofErr w:type="spellStart"/>
      <w:r w:rsidR="00EB6F31">
        <w:rPr>
          <w:rFonts w:cstheme="minorHAnsi"/>
          <w:bCs/>
          <w:i/>
          <w:iCs/>
          <w:sz w:val="18"/>
          <w:szCs w:val="18"/>
        </w:rPr>
        <w:t>Onlinevoting</w:t>
      </w:r>
      <w:proofErr w:type="spellEnd"/>
      <w:r w:rsidR="00EB6F31">
        <w:rPr>
          <w:rFonts w:cstheme="minorHAnsi"/>
          <w:bCs/>
          <w:i/>
          <w:iCs/>
          <w:sz w:val="18"/>
          <w:szCs w:val="18"/>
        </w:rPr>
        <w:t xml:space="preserve"> </w:t>
      </w:r>
      <w:r w:rsidR="00D45459">
        <w:rPr>
          <w:rFonts w:cstheme="minorHAnsi"/>
          <w:bCs/>
          <w:i/>
          <w:iCs/>
          <w:sz w:val="18"/>
          <w:szCs w:val="18"/>
        </w:rPr>
        <w:t>mitstimmende</w:t>
      </w:r>
      <w:r>
        <w:rPr>
          <w:rFonts w:cstheme="minorHAnsi"/>
          <w:bCs/>
          <w:i/>
          <w:iCs/>
          <w:sz w:val="18"/>
          <w:szCs w:val="18"/>
        </w:rPr>
        <w:t>,</w:t>
      </w:r>
      <w:r w:rsidR="00D45459">
        <w:rPr>
          <w:rFonts w:cstheme="minorHAnsi"/>
          <w:bCs/>
          <w:i/>
          <w:iCs/>
          <w:sz w:val="18"/>
          <w:szCs w:val="18"/>
        </w:rPr>
        <w:t xml:space="preserve"> Publikum </w:t>
      </w:r>
      <w:r w:rsidR="00B965FD">
        <w:rPr>
          <w:rFonts w:cstheme="minorHAnsi"/>
          <w:bCs/>
          <w:i/>
          <w:iCs/>
          <w:sz w:val="18"/>
          <w:szCs w:val="18"/>
        </w:rPr>
        <w:t xml:space="preserve">durch instrumentale </w:t>
      </w:r>
      <w:r w:rsidR="00E70793">
        <w:rPr>
          <w:rFonts w:cstheme="minorHAnsi"/>
          <w:bCs/>
          <w:i/>
          <w:iCs/>
          <w:sz w:val="18"/>
          <w:szCs w:val="18"/>
        </w:rPr>
        <w:t>Exzellenz, hochwertige Improvisationen, intuitives Zusammenspiel und professionelles Auftreten</w:t>
      </w:r>
      <w:r w:rsidR="00E668EB" w:rsidRPr="00E668EB">
        <w:rPr>
          <w:rFonts w:cstheme="minorHAnsi"/>
          <w:bCs/>
          <w:i/>
          <w:iCs/>
          <w:sz w:val="18"/>
          <w:szCs w:val="18"/>
        </w:rPr>
        <w:t xml:space="preserve">. </w:t>
      </w:r>
      <w:r w:rsidR="008E16CF">
        <w:rPr>
          <w:rFonts w:cstheme="minorHAnsi"/>
          <w:bCs/>
          <w:i/>
          <w:iCs/>
          <w:sz w:val="18"/>
          <w:szCs w:val="18"/>
        </w:rPr>
        <w:t xml:space="preserve">Die begeisterte Stimmung bei den Auftritten der GMPU-Ensembles </w:t>
      </w:r>
      <w:r w:rsidR="00DE0B68">
        <w:rPr>
          <w:rFonts w:cstheme="minorHAnsi"/>
          <w:bCs/>
          <w:i/>
          <w:iCs/>
          <w:sz w:val="18"/>
          <w:szCs w:val="18"/>
        </w:rPr>
        <w:t xml:space="preserve">führte in der Nachbesprechung des Organisationsteams </w:t>
      </w:r>
      <w:r w:rsidR="00E70793">
        <w:rPr>
          <w:rFonts w:cstheme="minorHAnsi"/>
          <w:bCs/>
          <w:i/>
          <w:iCs/>
          <w:sz w:val="18"/>
          <w:szCs w:val="18"/>
        </w:rPr>
        <w:t xml:space="preserve">jedoch </w:t>
      </w:r>
      <w:r w:rsidR="00DE0B68">
        <w:rPr>
          <w:rFonts w:cstheme="minorHAnsi"/>
          <w:bCs/>
          <w:i/>
          <w:iCs/>
          <w:sz w:val="18"/>
          <w:szCs w:val="18"/>
        </w:rPr>
        <w:t xml:space="preserve">zu Befürwortung eines </w:t>
      </w:r>
      <w:r w:rsidR="000C34B9">
        <w:rPr>
          <w:rFonts w:cstheme="minorHAnsi"/>
          <w:bCs/>
          <w:i/>
          <w:iCs/>
          <w:sz w:val="18"/>
          <w:szCs w:val="18"/>
        </w:rPr>
        <w:t xml:space="preserve">zusätzlichen </w:t>
      </w:r>
      <w:r w:rsidR="00DE0B68">
        <w:rPr>
          <w:rFonts w:cstheme="minorHAnsi"/>
          <w:bCs/>
          <w:i/>
          <w:iCs/>
          <w:sz w:val="18"/>
          <w:szCs w:val="18"/>
        </w:rPr>
        <w:t xml:space="preserve">Publikumspreises </w:t>
      </w:r>
      <w:r w:rsidR="00B965FD">
        <w:rPr>
          <w:rFonts w:cstheme="minorHAnsi"/>
          <w:bCs/>
          <w:i/>
          <w:iCs/>
          <w:sz w:val="18"/>
          <w:szCs w:val="18"/>
        </w:rPr>
        <w:t>bei künftigen Wettbewerben.</w:t>
      </w:r>
    </w:p>
    <w:p w14:paraId="1A09B982" w14:textId="5FAA72E5" w:rsidR="00D62E69" w:rsidRDefault="001466CD" w:rsidP="00304EFD">
      <w:pPr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 xml:space="preserve">Die Wettbewerbsjury unter dem Vorsitz von </w:t>
      </w:r>
      <w:r w:rsidR="000C34B9">
        <w:rPr>
          <w:rFonts w:cstheme="minorHAnsi"/>
          <w:bCs/>
          <w:i/>
          <w:iCs/>
          <w:sz w:val="18"/>
          <w:szCs w:val="18"/>
        </w:rPr>
        <w:t>IV</w:t>
      </w:r>
      <w:r>
        <w:rPr>
          <w:rFonts w:cstheme="minorHAnsi"/>
          <w:bCs/>
          <w:i/>
          <w:iCs/>
          <w:sz w:val="18"/>
          <w:szCs w:val="18"/>
        </w:rPr>
        <w:t xml:space="preserve"> Kahr umfasste Expert</w:t>
      </w:r>
      <w:r w:rsidR="000C34B9">
        <w:rPr>
          <w:rFonts w:cstheme="minorHAnsi"/>
          <w:bCs/>
          <w:i/>
          <w:iCs/>
          <w:sz w:val="18"/>
          <w:szCs w:val="18"/>
        </w:rPr>
        <w:t>e</w:t>
      </w:r>
      <w:r>
        <w:rPr>
          <w:rFonts w:cstheme="minorHAnsi"/>
          <w:bCs/>
          <w:i/>
          <w:iCs/>
          <w:sz w:val="18"/>
          <w:szCs w:val="18"/>
        </w:rPr>
        <w:t>n aus dem Bereich Jazz (</w:t>
      </w:r>
      <w:r w:rsidR="00E722C6">
        <w:rPr>
          <w:rFonts w:cstheme="minorHAnsi"/>
          <w:bCs/>
          <w:i/>
          <w:iCs/>
          <w:sz w:val="18"/>
          <w:szCs w:val="18"/>
        </w:rPr>
        <w:t>Institutsvorstand Sigi Feigl, KUG und Rektor Marcus Ratka, JAM MUSIC LAB Privatuniversität für Jazz und Popularmusik Wien),</w:t>
      </w:r>
      <w:r w:rsidR="00B15BC2">
        <w:rPr>
          <w:rFonts w:cstheme="minorHAnsi"/>
          <w:bCs/>
          <w:i/>
          <w:iCs/>
          <w:sz w:val="18"/>
          <w:szCs w:val="18"/>
        </w:rPr>
        <w:t xml:space="preserve"> den </w:t>
      </w:r>
      <w:r w:rsidR="00B15BC2" w:rsidRPr="00B15BC2">
        <w:rPr>
          <w:rFonts w:cstheme="minorHAnsi"/>
          <w:bCs/>
          <w:i/>
          <w:iCs/>
          <w:sz w:val="18"/>
          <w:szCs w:val="18"/>
        </w:rPr>
        <w:t>kaufmännische</w:t>
      </w:r>
      <w:r w:rsidR="00B15BC2">
        <w:rPr>
          <w:rFonts w:cstheme="minorHAnsi"/>
          <w:bCs/>
          <w:i/>
          <w:iCs/>
          <w:sz w:val="18"/>
          <w:szCs w:val="18"/>
        </w:rPr>
        <w:t>n</w:t>
      </w:r>
      <w:r w:rsidR="00B15BC2" w:rsidRPr="00B15BC2">
        <w:rPr>
          <w:rFonts w:cstheme="minorHAnsi"/>
          <w:bCs/>
          <w:i/>
          <w:iCs/>
          <w:sz w:val="18"/>
          <w:szCs w:val="18"/>
        </w:rPr>
        <w:t xml:space="preserve"> Direktor des Stadttheaters Klagenfurt</w:t>
      </w:r>
      <w:r w:rsidR="003D7B00">
        <w:rPr>
          <w:rFonts w:cstheme="minorHAnsi"/>
          <w:bCs/>
          <w:i/>
          <w:iCs/>
          <w:sz w:val="18"/>
          <w:szCs w:val="18"/>
        </w:rPr>
        <w:t xml:space="preserve"> Herrn</w:t>
      </w:r>
      <w:r w:rsidR="00B15BC2">
        <w:rPr>
          <w:rFonts w:cstheme="minorHAnsi"/>
          <w:bCs/>
          <w:i/>
          <w:iCs/>
          <w:sz w:val="18"/>
          <w:szCs w:val="18"/>
        </w:rPr>
        <w:t xml:space="preserve"> </w:t>
      </w:r>
      <w:r w:rsidR="00B15BC2" w:rsidRPr="00B15BC2">
        <w:rPr>
          <w:rFonts w:cstheme="minorHAnsi"/>
          <w:bCs/>
          <w:i/>
          <w:iCs/>
          <w:sz w:val="18"/>
          <w:szCs w:val="18"/>
        </w:rPr>
        <w:t>Matthias Walter</w:t>
      </w:r>
      <w:r w:rsidR="00B15BC2">
        <w:rPr>
          <w:rFonts w:cstheme="minorHAnsi"/>
          <w:bCs/>
          <w:i/>
          <w:iCs/>
          <w:sz w:val="18"/>
          <w:szCs w:val="18"/>
        </w:rPr>
        <w:t xml:space="preserve">, </w:t>
      </w:r>
      <w:r w:rsidR="00067BCA">
        <w:rPr>
          <w:rFonts w:cstheme="minorHAnsi"/>
          <w:bCs/>
          <w:i/>
          <w:iCs/>
          <w:sz w:val="18"/>
          <w:szCs w:val="18"/>
        </w:rPr>
        <w:t>die</w:t>
      </w:r>
      <w:r w:rsidR="00E722C6">
        <w:rPr>
          <w:rFonts w:cstheme="minorHAnsi"/>
          <w:bCs/>
          <w:i/>
          <w:iCs/>
          <w:sz w:val="18"/>
          <w:szCs w:val="18"/>
        </w:rPr>
        <w:t xml:space="preserve"> </w:t>
      </w:r>
      <w:r w:rsidR="00234BF6">
        <w:rPr>
          <w:rFonts w:cstheme="minorHAnsi"/>
          <w:bCs/>
          <w:i/>
          <w:iCs/>
          <w:sz w:val="18"/>
          <w:szCs w:val="18"/>
        </w:rPr>
        <w:t xml:space="preserve">jazzerfahrene Vertreterin des ORF Frau </w:t>
      </w:r>
      <w:r w:rsidR="00234BF6" w:rsidRPr="00234BF6">
        <w:rPr>
          <w:rFonts w:cstheme="minorHAnsi"/>
          <w:bCs/>
          <w:i/>
          <w:iCs/>
          <w:sz w:val="18"/>
          <w:szCs w:val="18"/>
        </w:rPr>
        <w:t>Sonja Engl-Kleindienst</w:t>
      </w:r>
      <w:r w:rsidR="00067BCA">
        <w:rPr>
          <w:rFonts w:cstheme="minorHAnsi"/>
          <w:bCs/>
          <w:i/>
          <w:iCs/>
          <w:sz w:val="18"/>
          <w:szCs w:val="18"/>
        </w:rPr>
        <w:t>, die</w:t>
      </w:r>
      <w:r w:rsidR="00B15BC2">
        <w:rPr>
          <w:rFonts w:cstheme="minorHAnsi"/>
          <w:bCs/>
          <w:i/>
          <w:iCs/>
          <w:sz w:val="18"/>
          <w:szCs w:val="18"/>
        </w:rPr>
        <w:t xml:space="preserve"> kulturaffine Journalistin </w:t>
      </w:r>
      <w:r w:rsidR="00E12578">
        <w:rPr>
          <w:rFonts w:cstheme="minorHAnsi"/>
          <w:bCs/>
          <w:i/>
          <w:iCs/>
          <w:sz w:val="18"/>
          <w:szCs w:val="18"/>
        </w:rPr>
        <w:t xml:space="preserve">Frau </w:t>
      </w:r>
      <w:r w:rsidR="00B15BC2">
        <w:rPr>
          <w:rFonts w:cstheme="minorHAnsi"/>
          <w:bCs/>
          <w:i/>
          <w:iCs/>
          <w:sz w:val="18"/>
          <w:szCs w:val="18"/>
        </w:rPr>
        <w:t>Gerlinde Schager</w:t>
      </w:r>
      <w:r w:rsidR="00234BF6">
        <w:rPr>
          <w:rFonts w:cstheme="minorHAnsi"/>
          <w:bCs/>
          <w:i/>
          <w:iCs/>
          <w:sz w:val="18"/>
          <w:szCs w:val="18"/>
        </w:rPr>
        <w:t xml:space="preserve"> sowie den Stargast</w:t>
      </w:r>
      <w:r w:rsidR="00E12578">
        <w:rPr>
          <w:rFonts w:cstheme="minorHAnsi"/>
          <w:bCs/>
          <w:i/>
          <w:iCs/>
          <w:sz w:val="18"/>
          <w:szCs w:val="18"/>
        </w:rPr>
        <w:t xml:space="preserve"> Frau</w:t>
      </w:r>
      <w:r w:rsidR="00E9507E">
        <w:rPr>
          <w:rFonts w:cstheme="minorHAnsi"/>
          <w:bCs/>
          <w:i/>
          <w:iCs/>
          <w:sz w:val="18"/>
          <w:szCs w:val="18"/>
        </w:rPr>
        <w:t xml:space="preserve"> </w:t>
      </w:r>
      <w:r w:rsidR="00234BF6">
        <w:rPr>
          <w:rFonts w:cstheme="minorHAnsi"/>
          <w:bCs/>
          <w:i/>
          <w:iCs/>
          <w:sz w:val="18"/>
          <w:szCs w:val="18"/>
        </w:rPr>
        <w:t xml:space="preserve">Marianne Mendt. Mendt </w:t>
      </w:r>
      <w:r w:rsidR="00EE75E2">
        <w:rPr>
          <w:rFonts w:cstheme="minorHAnsi"/>
          <w:bCs/>
          <w:i/>
          <w:iCs/>
          <w:sz w:val="18"/>
          <w:szCs w:val="18"/>
        </w:rPr>
        <w:t xml:space="preserve">verkörpert </w:t>
      </w:r>
      <w:r w:rsidR="00881DFC">
        <w:rPr>
          <w:rFonts w:cstheme="minorHAnsi"/>
          <w:bCs/>
          <w:i/>
          <w:iCs/>
          <w:sz w:val="18"/>
          <w:szCs w:val="18"/>
        </w:rPr>
        <w:t xml:space="preserve">nicht nur die Nachwuchsförderung </w:t>
      </w:r>
      <w:r w:rsidR="002D5150">
        <w:rPr>
          <w:rFonts w:cstheme="minorHAnsi"/>
          <w:bCs/>
          <w:i/>
          <w:iCs/>
          <w:sz w:val="18"/>
          <w:szCs w:val="18"/>
        </w:rPr>
        <w:t xml:space="preserve">im Bereich Jazz </w:t>
      </w:r>
      <w:r w:rsidR="0029706D">
        <w:rPr>
          <w:rFonts w:cstheme="minorHAnsi"/>
          <w:bCs/>
          <w:i/>
          <w:iCs/>
          <w:sz w:val="18"/>
          <w:szCs w:val="18"/>
        </w:rPr>
        <w:t>durch das eigene</w:t>
      </w:r>
      <w:r w:rsidR="002D5150">
        <w:rPr>
          <w:rFonts w:cstheme="minorHAnsi"/>
          <w:bCs/>
          <w:i/>
          <w:iCs/>
          <w:sz w:val="18"/>
          <w:szCs w:val="18"/>
        </w:rPr>
        <w:t>,</w:t>
      </w:r>
      <w:r w:rsidR="0029706D">
        <w:rPr>
          <w:rFonts w:cstheme="minorHAnsi"/>
          <w:bCs/>
          <w:i/>
          <w:iCs/>
          <w:sz w:val="18"/>
          <w:szCs w:val="18"/>
        </w:rPr>
        <w:t xml:space="preserve"> langjährig durchgeführte MM</w:t>
      </w:r>
      <w:r w:rsidR="002D5150">
        <w:rPr>
          <w:rFonts w:cstheme="minorHAnsi"/>
          <w:bCs/>
          <w:i/>
          <w:iCs/>
          <w:sz w:val="18"/>
          <w:szCs w:val="18"/>
        </w:rPr>
        <w:t>-Jazzwettbewerb</w:t>
      </w:r>
      <w:r w:rsidR="00AF6588">
        <w:rPr>
          <w:rFonts w:cstheme="minorHAnsi"/>
          <w:bCs/>
          <w:i/>
          <w:iCs/>
          <w:sz w:val="18"/>
          <w:szCs w:val="18"/>
        </w:rPr>
        <w:t>,</w:t>
      </w:r>
      <w:r w:rsidR="00AA30F4">
        <w:rPr>
          <w:rFonts w:cstheme="minorHAnsi"/>
          <w:bCs/>
          <w:i/>
          <w:iCs/>
          <w:sz w:val="18"/>
          <w:szCs w:val="18"/>
        </w:rPr>
        <w:t xml:space="preserve"> sondern </w:t>
      </w:r>
      <w:r w:rsidR="002D5150">
        <w:rPr>
          <w:rFonts w:cstheme="minorHAnsi"/>
          <w:bCs/>
          <w:i/>
          <w:iCs/>
          <w:sz w:val="18"/>
          <w:szCs w:val="18"/>
        </w:rPr>
        <w:t>vor allem</w:t>
      </w:r>
      <w:r w:rsidR="00AA30F4">
        <w:rPr>
          <w:rFonts w:cstheme="minorHAnsi"/>
          <w:bCs/>
          <w:i/>
          <w:iCs/>
          <w:sz w:val="18"/>
          <w:szCs w:val="18"/>
        </w:rPr>
        <w:t xml:space="preserve"> </w:t>
      </w:r>
      <w:r w:rsidR="00EE75E2">
        <w:rPr>
          <w:rFonts w:cstheme="minorHAnsi"/>
          <w:bCs/>
          <w:i/>
          <w:iCs/>
          <w:sz w:val="18"/>
          <w:szCs w:val="18"/>
        </w:rPr>
        <w:t xml:space="preserve">die </w:t>
      </w:r>
      <w:r w:rsidR="00AA30F4">
        <w:rPr>
          <w:rFonts w:cstheme="minorHAnsi"/>
          <w:bCs/>
          <w:i/>
          <w:iCs/>
          <w:sz w:val="18"/>
          <w:szCs w:val="18"/>
        </w:rPr>
        <w:t>G</w:t>
      </w:r>
      <w:r w:rsidR="00881DFC">
        <w:rPr>
          <w:rFonts w:cstheme="minorHAnsi"/>
          <w:bCs/>
          <w:i/>
          <w:iCs/>
          <w:sz w:val="18"/>
          <w:szCs w:val="18"/>
        </w:rPr>
        <w:t>eschichte</w:t>
      </w:r>
      <w:r w:rsidR="00AA30F4">
        <w:rPr>
          <w:rFonts w:cstheme="minorHAnsi"/>
          <w:bCs/>
          <w:i/>
          <w:iCs/>
          <w:sz w:val="18"/>
          <w:szCs w:val="18"/>
        </w:rPr>
        <w:t xml:space="preserve"> der österreichischen Jazz- und Popularmusik</w:t>
      </w:r>
      <w:r w:rsidR="0082306F">
        <w:rPr>
          <w:rFonts w:cstheme="minorHAnsi"/>
          <w:bCs/>
          <w:i/>
          <w:iCs/>
          <w:sz w:val="18"/>
          <w:szCs w:val="18"/>
        </w:rPr>
        <w:t xml:space="preserve">. Dementsprechend präsentierte sie im Rahmen ihres Auftritts mit der GMPU JAZZ Faculty Band </w:t>
      </w:r>
      <w:r w:rsidR="0027348B">
        <w:rPr>
          <w:rFonts w:cstheme="minorHAnsi"/>
          <w:bCs/>
          <w:i/>
          <w:iCs/>
          <w:sz w:val="18"/>
          <w:szCs w:val="18"/>
        </w:rPr>
        <w:t xml:space="preserve">(Daniel Nösig </w:t>
      </w:r>
      <w:proofErr w:type="spellStart"/>
      <w:r w:rsidR="0027348B">
        <w:rPr>
          <w:rFonts w:cstheme="minorHAnsi"/>
          <w:bCs/>
          <w:i/>
          <w:iCs/>
          <w:sz w:val="18"/>
          <w:szCs w:val="18"/>
        </w:rPr>
        <w:t>tp</w:t>
      </w:r>
      <w:proofErr w:type="spellEnd"/>
      <w:r w:rsidR="0027348B">
        <w:rPr>
          <w:rFonts w:cstheme="minorHAnsi"/>
          <w:bCs/>
          <w:i/>
          <w:iCs/>
          <w:sz w:val="18"/>
          <w:szCs w:val="18"/>
        </w:rPr>
        <w:t xml:space="preserve">, Michael Erian </w:t>
      </w:r>
      <w:proofErr w:type="spellStart"/>
      <w:r w:rsidR="0027348B">
        <w:rPr>
          <w:rFonts w:cstheme="minorHAnsi"/>
          <w:bCs/>
          <w:i/>
          <w:iCs/>
          <w:sz w:val="18"/>
          <w:szCs w:val="18"/>
        </w:rPr>
        <w:t>sax</w:t>
      </w:r>
      <w:proofErr w:type="spellEnd"/>
      <w:r w:rsidR="0027348B">
        <w:rPr>
          <w:rFonts w:cstheme="minorHAnsi"/>
          <w:bCs/>
          <w:i/>
          <w:iCs/>
          <w:sz w:val="18"/>
          <w:szCs w:val="18"/>
        </w:rPr>
        <w:t xml:space="preserve">, Andreas Mittermayer </w:t>
      </w:r>
      <w:proofErr w:type="spellStart"/>
      <w:r w:rsidR="0027348B">
        <w:rPr>
          <w:rFonts w:cstheme="minorHAnsi"/>
          <w:bCs/>
          <w:i/>
          <w:iCs/>
          <w:sz w:val="18"/>
          <w:szCs w:val="18"/>
        </w:rPr>
        <w:t>tb</w:t>
      </w:r>
      <w:proofErr w:type="spellEnd"/>
      <w:r w:rsidR="0027348B">
        <w:rPr>
          <w:rFonts w:cstheme="minorHAnsi"/>
          <w:bCs/>
          <w:i/>
          <w:iCs/>
          <w:sz w:val="18"/>
          <w:szCs w:val="18"/>
        </w:rPr>
        <w:t xml:space="preserve">, Rob Bargad p, Philipp Zarfl b und Klemens Marktl </w:t>
      </w:r>
      <w:proofErr w:type="spellStart"/>
      <w:r w:rsidR="0027348B">
        <w:rPr>
          <w:rFonts w:cstheme="minorHAnsi"/>
          <w:bCs/>
          <w:i/>
          <w:iCs/>
          <w:sz w:val="18"/>
          <w:szCs w:val="18"/>
        </w:rPr>
        <w:t>dr</w:t>
      </w:r>
      <w:proofErr w:type="spellEnd"/>
      <w:r w:rsidR="0027348B">
        <w:rPr>
          <w:rFonts w:cstheme="minorHAnsi"/>
          <w:bCs/>
          <w:i/>
          <w:iCs/>
          <w:sz w:val="18"/>
          <w:szCs w:val="18"/>
        </w:rPr>
        <w:t xml:space="preserve">) einige </w:t>
      </w:r>
      <w:r w:rsidR="0082306F">
        <w:rPr>
          <w:rFonts w:cstheme="minorHAnsi"/>
          <w:bCs/>
          <w:i/>
          <w:iCs/>
          <w:sz w:val="18"/>
          <w:szCs w:val="18"/>
        </w:rPr>
        <w:t xml:space="preserve">Jazzstandards </w:t>
      </w:r>
      <w:r w:rsidR="0027348B">
        <w:rPr>
          <w:rFonts w:cstheme="minorHAnsi"/>
          <w:bCs/>
          <w:i/>
          <w:iCs/>
          <w:sz w:val="18"/>
          <w:szCs w:val="18"/>
        </w:rPr>
        <w:t>so</w:t>
      </w:r>
      <w:r w:rsidR="0082306F">
        <w:rPr>
          <w:rFonts w:cstheme="minorHAnsi"/>
          <w:bCs/>
          <w:i/>
          <w:iCs/>
          <w:sz w:val="18"/>
          <w:szCs w:val="18"/>
        </w:rPr>
        <w:t xml:space="preserve">wie ihren </w:t>
      </w:r>
      <w:proofErr w:type="spellStart"/>
      <w:r w:rsidR="0082306F">
        <w:rPr>
          <w:rFonts w:cstheme="minorHAnsi"/>
          <w:bCs/>
          <w:i/>
          <w:iCs/>
          <w:sz w:val="18"/>
          <w:szCs w:val="18"/>
        </w:rPr>
        <w:t>Austropop</w:t>
      </w:r>
      <w:proofErr w:type="spellEnd"/>
      <w:r w:rsidR="0082306F">
        <w:rPr>
          <w:rFonts w:cstheme="minorHAnsi"/>
          <w:bCs/>
          <w:i/>
          <w:iCs/>
          <w:sz w:val="18"/>
          <w:szCs w:val="18"/>
        </w:rPr>
        <w:t xml:space="preserve">-Hit „A </w:t>
      </w:r>
      <w:proofErr w:type="spellStart"/>
      <w:r w:rsidR="0082306F">
        <w:rPr>
          <w:rFonts w:cstheme="minorHAnsi"/>
          <w:bCs/>
          <w:i/>
          <w:iCs/>
          <w:sz w:val="18"/>
          <w:szCs w:val="18"/>
        </w:rPr>
        <w:t>Glock’n</w:t>
      </w:r>
      <w:proofErr w:type="spellEnd"/>
      <w:r w:rsidR="0082306F">
        <w:rPr>
          <w:rFonts w:cstheme="minorHAnsi"/>
          <w:bCs/>
          <w:i/>
          <w:iCs/>
          <w:sz w:val="18"/>
          <w:szCs w:val="18"/>
        </w:rPr>
        <w:t xml:space="preserve">, die 24 Stunden </w:t>
      </w:r>
      <w:proofErr w:type="spellStart"/>
      <w:r w:rsidR="0082306F">
        <w:rPr>
          <w:rFonts w:cstheme="minorHAnsi"/>
          <w:bCs/>
          <w:i/>
          <w:iCs/>
          <w:sz w:val="18"/>
          <w:szCs w:val="18"/>
        </w:rPr>
        <w:t>läut</w:t>
      </w:r>
      <w:proofErr w:type="spellEnd"/>
      <w:r w:rsidR="0082306F">
        <w:rPr>
          <w:rFonts w:cstheme="minorHAnsi"/>
          <w:bCs/>
          <w:i/>
          <w:iCs/>
          <w:sz w:val="18"/>
          <w:szCs w:val="18"/>
        </w:rPr>
        <w:t>“.</w:t>
      </w:r>
      <w:r w:rsidR="00E206EE">
        <w:rPr>
          <w:rFonts w:cstheme="minorHAnsi"/>
          <w:bCs/>
          <w:i/>
          <w:iCs/>
          <w:sz w:val="18"/>
          <w:szCs w:val="18"/>
        </w:rPr>
        <w:t xml:space="preserve"> Die Darbietung wurde vom Publikum begeistert aufgenommen und mit </w:t>
      </w:r>
      <w:proofErr w:type="spellStart"/>
      <w:r w:rsidR="00E206EE">
        <w:rPr>
          <w:rFonts w:cstheme="minorHAnsi"/>
          <w:bCs/>
          <w:i/>
          <w:iCs/>
          <w:sz w:val="18"/>
          <w:szCs w:val="18"/>
        </w:rPr>
        <w:t>standing</w:t>
      </w:r>
      <w:proofErr w:type="spellEnd"/>
      <w:r w:rsidR="00E206EE">
        <w:rPr>
          <w:rFonts w:cstheme="minorHAnsi"/>
          <w:bCs/>
          <w:i/>
          <w:iCs/>
          <w:sz w:val="18"/>
          <w:szCs w:val="18"/>
        </w:rPr>
        <w:t xml:space="preserve"> </w:t>
      </w:r>
      <w:proofErr w:type="spellStart"/>
      <w:r w:rsidR="00E206EE">
        <w:rPr>
          <w:rFonts w:cstheme="minorHAnsi"/>
          <w:bCs/>
          <w:i/>
          <w:iCs/>
          <w:sz w:val="18"/>
          <w:szCs w:val="18"/>
        </w:rPr>
        <w:t>ovations</w:t>
      </w:r>
      <w:proofErr w:type="spellEnd"/>
      <w:r w:rsidR="00E206EE">
        <w:rPr>
          <w:rFonts w:cstheme="minorHAnsi"/>
          <w:bCs/>
          <w:i/>
          <w:iCs/>
          <w:sz w:val="18"/>
          <w:szCs w:val="18"/>
        </w:rPr>
        <w:t xml:space="preserve"> </w:t>
      </w:r>
      <w:r w:rsidR="007B754A">
        <w:rPr>
          <w:rFonts w:cstheme="minorHAnsi"/>
          <w:bCs/>
          <w:i/>
          <w:iCs/>
          <w:sz w:val="18"/>
          <w:szCs w:val="18"/>
        </w:rPr>
        <w:t>gefeiert.</w:t>
      </w:r>
    </w:p>
    <w:p w14:paraId="198B61D7" w14:textId="5E055AF7" w:rsidR="009A3390" w:rsidRDefault="00D62E69" w:rsidP="009A3390">
      <w:pPr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>Die Veransta</w:t>
      </w:r>
      <w:r w:rsidR="001466CD">
        <w:rPr>
          <w:rFonts w:cstheme="minorHAnsi"/>
          <w:bCs/>
          <w:i/>
          <w:iCs/>
          <w:sz w:val="18"/>
          <w:szCs w:val="18"/>
        </w:rPr>
        <w:t>l</w:t>
      </w:r>
      <w:r>
        <w:rPr>
          <w:rFonts w:cstheme="minorHAnsi"/>
          <w:bCs/>
          <w:i/>
          <w:iCs/>
          <w:sz w:val="18"/>
          <w:szCs w:val="18"/>
        </w:rPr>
        <w:t>tung wurde von Kooperationspartner ORF</w:t>
      </w:r>
      <w:r w:rsidR="00AF6588">
        <w:rPr>
          <w:rFonts w:cstheme="minorHAnsi"/>
          <w:bCs/>
          <w:i/>
          <w:iCs/>
          <w:sz w:val="18"/>
          <w:szCs w:val="18"/>
        </w:rPr>
        <w:t xml:space="preserve">, </w:t>
      </w:r>
      <w:r>
        <w:rPr>
          <w:rFonts w:cstheme="minorHAnsi"/>
          <w:bCs/>
          <w:i/>
          <w:iCs/>
          <w:sz w:val="18"/>
          <w:szCs w:val="18"/>
        </w:rPr>
        <w:t>Kronenzeitung</w:t>
      </w:r>
      <w:r w:rsidR="007B754A">
        <w:rPr>
          <w:rFonts w:cstheme="minorHAnsi"/>
          <w:bCs/>
          <w:i/>
          <w:iCs/>
          <w:sz w:val="18"/>
          <w:szCs w:val="18"/>
        </w:rPr>
        <w:t xml:space="preserve">, </w:t>
      </w:r>
      <w:r w:rsidR="00AF6588">
        <w:rPr>
          <w:rFonts w:cstheme="minorHAnsi"/>
          <w:bCs/>
          <w:i/>
          <w:iCs/>
          <w:sz w:val="18"/>
          <w:szCs w:val="18"/>
        </w:rPr>
        <w:t xml:space="preserve">GMPU Notes </w:t>
      </w:r>
      <w:r w:rsidR="005F7772">
        <w:rPr>
          <w:rFonts w:cstheme="minorHAnsi"/>
          <w:bCs/>
          <w:i/>
          <w:iCs/>
          <w:sz w:val="18"/>
          <w:szCs w:val="18"/>
        </w:rPr>
        <w:t xml:space="preserve">und </w:t>
      </w:r>
      <w:proofErr w:type="spellStart"/>
      <w:r w:rsidR="005F7772">
        <w:rPr>
          <w:rFonts w:cstheme="minorHAnsi"/>
          <w:bCs/>
          <w:i/>
          <w:iCs/>
          <w:sz w:val="18"/>
          <w:szCs w:val="18"/>
        </w:rPr>
        <w:t>social</w:t>
      </w:r>
      <w:proofErr w:type="spellEnd"/>
      <w:r w:rsidR="005F7772">
        <w:rPr>
          <w:rFonts w:cstheme="minorHAnsi"/>
          <w:bCs/>
          <w:i/>
          <w:iCs/>
          <w:sz w:val="18"/>
          <w:szCs w:val="18"/>
        </w:rPr>
        <w:t xml:space="preserve"> </w:t>
      </w:r>
      <w:proofErr w:type="spellStart"/>
      <w:r w:rsidR="005F7772">
        <w:rPr>
          <w:rFonts w:cstheme="minorHAnsi"/>
          <w:bCs/>
          <w:i/>
          <w:iCs/>
          <w:sz w:val="18"/>
          <w:szCs w:val="18"/>
        </w:rPr>
        <w:t>media</w:t>
      </w:r>
      <w:proofErr w:type="spellEnd"/>
      <w:r w:rsidR="005F7772">
        <w:rPr>
          <w:rFonts w:cstheme="minorHAnsi"/>
          <w:bCs/>
          <w:i/>
          <w:iCs/>
          <w:sz w:val="18"/>
          <w:szCs w:val="18"/>
        </w:rPr>
        <w:t xml:space="preserve"> </w:t>
      </w:r>
      <w:r w:rsidR="00B64B70">
        <w:rPr>
          <w:rFonts w:cstheme="minorHAnsi"/>
          <w:bCs/>
          <w:i/>
          <w:iCs/>
          <w:sz w:val="18"/>
          <w:szCs w:val="18"/>
        </w:rPr>
        <w:t>intensiv</w:t>
      </w:r>
      <w:r>
        <w:rPr>
          <w:rFonts w:cstheme="minorHAnsi"/>
          <w:bCs/>
          <w:i/>
          <w:iCs/>
          <w:sz w:val="18"/>
          <w:szCs w:val="18"/>
        </w:rPr>
        <w:t xml:space="preserve"> beworben</w:t>
      </w:r>
      <w:r w:rsidR="001466CD">
        <w:rPr>
          <w:rFonts w:cstheme="minorHAnsi"/>
          <w:bCs/>
          <w:i/>
          <w:iCs/>
          <w:sz w:val="18"/>
          <w:szCs w:val="18"/>
        </w:rPr>
        <w:t xml:space="preserve"> und verhalf den teilnehmenden Ensembles </w:t>
      </w:r>
      <w:r w:rsidR="005F7772">
        <w:rPr>
          <w:rFonts w:cstheme="minorHAnsi"/>
          <w:bCs/>
          <w:i/>
          <w:iCs/>
          <w:sz w:val="18"/>
          <w:szCs w:val="18"/>
        </w:rPr>
        <w:t>zu erhöhter medialer Sichtbarkeit</w:t>
      </w:r>
      <w:r w:rsidR="004B40F6">
        <w:rPr>
          <w:rFonts w:cstheme="minorHAnsi"/>
          <w:bCs/>
          <w:i/>
          <w:iCs/>
          <w:sz w:val="18"/>
          <w:szCs w:val="18"/>
        </w:rPr>
        <w:t xml:space="preserve"> und </w:t>
      </w:r>
      <w:r w:rsidR="00063E53">
        <w:rPr>
          <w:rFonts w:cstheme="minorHAnsi"/>
          <w:bCs/>
          <w:i/>
          <w:iCs/>
          <w:sz w:val="18"/>
          <w:szCs w:val="18"/>
        </w:rPr>
        <w:t>Auftrittse</w:t>
      </w:r>
      <w:r w:rsidR="004B40F6">
        <w:rPr>
          <w:rFonts w:cstheme="minorHAnsi"/>
          <w:bCs/>
          <w:i/>
          <w:iCs/>
          <w:sz w:val="18"/>
          <w:szCs w:val="18"/>
        </w:rPr>
        <w:t>rfahrung</w:t>
      </w:r>
      <w:r w:rsidR="001466CD">
        <w:rPr>
          <w:rFonts w:cstheme="minorHAnsi"/>
          <w:bCs/>
          <w:i/>
          <w:iCs/>
          <w:sz w:val="18"/>
          <w:szCs w:val="18"/>
        </w:rPr>
        <w:t>.</w:t>
      </w:r>
      <w:r w:rsidR="001352CB">
        <w:rPr>
          <w:rFonts w:cstheme="minorHAnsi"/>
          <w:bCs/>
          <w:i/>
          <w:iCs/>
          <w:sz w:val="18"/>
          <w:szCs w:val="18"/>
        </w:rPr>
        <w:t xml:space="preserve"> </w:t>
      </w:r>
      <w:r w:rsidR="009A3390" w:rsidRPr="0050717F">
        <w:rPr>
          <w:rFonts w:cstheme="minorHAnsi"/>
          <w:bCs/>
          <w:i/>
          <w:iCs/>
          <w:sz w:val="18"/>
          <w:szCs w:val="18"/>
        </w:rPr>
        <w:t xml:space="preserve">Via Liveübertragung im Radio Kärnten und Live-Stream (ORF Kärnten) </w:t>
      </w:r>
      <w:r w:rsidR="00304EFD">
        <w:rPr>
          <w:rFonts w:cstheme="minorHAnsi"/>
          <w:bCs/>
          <w:i/>
          <w:iCs/>
          <w:sz w:val="18"/>
          <w:szCs w:val="18"/>
        </w:rPr>
        <w:t>konnte</w:t>
      </w:r>
      <w:r w:rsidR="009A3390" w:rsidRPr="0050717F">
        <w:rPr>
          <w:rFonts w:cstheme="minorHAnsi"/>
          <w:bCs/>
          <w:i/>
          <w:iCs/>
          <w:sz w:val="18"/>
          <w:szCs w:val="18"/>
        </w:rPr>
        <w:t xml:space="preserve"> </w:t>
      </w:r>
      <w:r w:rsidR="00304EFD">
        <w:rPr>
          <w:rFonts w:cstheme="minorHAnsi"/>
          <w:bCs/>
          <w:i/>
          <w:iCs/>
          <w:sz w:val="18"/>
          <w:szCs w:val="18"/>
        </w:rPr>
        <w:t>die Veranstaltung</w:t>
      </w:r>
      <w:r w:rsidR="009A3390" w:rsidRPr="0050717F">
        <w:rPr>
          <w:rFonts w:cstheme="minorHAnsi"/>
          <w:bCs/>
          <w:i/>
          <w:iCs/>
          <w:sz w:val="18"/>
          <w:szCs w:val="18"/>
        </w:rPr>
        <w:t xml:space="preserve"> am Bildschirm mitverfolgt werden.</w:t>
      </w:r>
      <w:r w:rsidR="00333268">
        <w:rPr>
          <w:rFonts w:cstheme="minorHAnsi"/>
          <w:bCs/>
          <w:i/>
          <w:iCs/>
          <w:sz w:val="18"/>
          <w:szCs w:val="18"/>
        </w:rPr>
        <w:t xml:space="preserve"> Zusätzlich wurden</w:t>
      </w:r>
      <w:r w:rsidR="007909C4">
        <w:rPr>
          <w:rFonts w:cstheme="minorHAnsi"/>
          <w:bCs/>
          <w:i/>
          <w:iCs/>
          <w:sz w:val="18"/>
          <w:szCs w:val="18"/>
        </w:rPr>
        <w:t xml:space="preserve"> einzelne</w:t>
      </w:r>
      <w:r w:rsidR="00333268">
        <w:rPr>
          <w:rFonts w:cstheme="minorHAnsi"/>
          <w:bCs/>
          <w:i/>
          <w:iCs/>
          <w:sz w:val="18"/>
          <w:szCs w:val="18"/>
        </w:rPr>
        <w:t xml:space="preserve"> </w:t>
      </w:r>
      <w:r w:rsidR="007909C4">
        <w:rPr>
          <w:rFonts w:cstheme="minorHAnsi"/>
          <w:bCs/>
          <w:i/>
          <w:iCs/>
          <w:sz w:val="18"/>
          <w:szCs w:val="18"/>
        </w:rPr>
        <w:t xml:space="preserve">Beiträge via Ö1 sowie </w:t>
      </w:r>
      <w:r w:rsidR="005F7772">
        <w:rPr>
          <w:rFonts w:cstheme="minorHAnsi"/>
          <w:bCs/>
          <w:i/>
          <w:iCs/>
          <w:sz w:val="18"/>
          <w:szCs w:val="18"/>
        </w:rPr>
        <w:t>in diversen</w:t>
      </w:r>
      <w:r w:rsidR="007909C4">
        <w:rPr>
          <w:rFonts w:cstheme="minorHAnsi"/>
          <w:bCs/>
          <w:i/>
          <w:iCs/>
          <w:sz w:val="18"/>
          <w:szCs w:val="18"/>
        </w:rPr>
        <w:t xml:space="preserve"> </w:t>
      </w:r>
      <w:proofErr w:type="spellStart"/>
      <w:r w:rsidR="007909C4">
        <w:rPr>
          <w:rFonts w:cstheme="minorHAnsi"/>
          <w:bCs/>
          <w:i/>
          <w:iCs/>
          <w:sz w:val="18"/>
          <w:szCs w:val="18"/>
        </w:rPr>
        <w:t>social</w:t>
      </w:r>
      <w:proofErr w:type="spellEnd"/>
      <w:r w:rsidR="007909C4">
        <w:rPr>
          <w:rFonts w:cstheme="minorHAnsi"/>
          <w:bCs/>
          <w:i/>
          <w:iCs/>
          <w:sz w:val="18"/>
          <w:szCs w:val="18"/>
        </w:rPr>
        <w:t xml:space="preserve"> </w:t>
      </w:r>
      <w:proofErr w:type="spellStart"/>
      <w:r w:rsidR="007909C4">
        <w:rPr>
          <w:rFonts w:cstheme="minorHAnsi"/>
          <w:bCs/>
          <w:i/>
          <w:iCs/>
          <w:sz w:val="18"/>
          <w:szCs w:val="18"/>
        </w:rPr>
        <w:t>media</w:t>
      </w:r>
      <w:proofErr w:type="spellEnd"/>
      <w:r w:rsidR="007909C4">
        <w:rPr>
          <w:rFonts w:cstheme="minorHAnsi"/>
          <w:bCs/>
          <w:i/>
          <w:iCs/>
          <w:sz w:val="18"/>
          <w:szCs w:val="18"/>
        </w:rPr>
        <w:t xml:space="preserve"> Kanäle</w:t>
      </w:r>
      <w:r w:rsidR="005F7772">
        <w:rPr>
          <w:rFonts w:cstheme="minorHAnsi"/>
          <w:bCs/>
          <w:i/>
          <w:iCs/>
          <w:sz w:val="18"/>
          <w:szCs w:val="18"/>
        </w:rPr>
        <w:t xml:space="preserve">n </w:t>
      </w:r>
      <w:r w:rsidR="00A36380">
        <w:rPr>
          <w:rFonts w:cstheme="minorHAnsi"/>
          <w:bCs/>
          <w:i/>
          <w:iCs/>
          <w:sz w:val="18"/>
          <w:szCs w:val="18"/>
        </w:rPr>
        <w:t>veröffentlicht.</w:t>
      </w:r>
    </w:p>
    <w:p w14:paraId="4D75CEF0" w14:textId="2BDB857F" w:rsidR="00D17F68" w:rsidRDefault="00D17F68" w:rsidP="009A3390">
      <w:pPr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>Medienberichte (Auswahl):</w:t>
      </w:r>
    </w:p>
    <w:p w14:paraId="6B18A53E" w14:textId="5CA1EBB8" w:rsidR="00D17F68" w:rsidRDefault="00AF78AE" w:rsidP="005F7772">
      <w:pPr>
        <w:spacing w:after="0"/>
        <w:rPr>
          <w:rFonts w:cstheme="minorHAnsi"/>
          <w:bCs/>
          <w:i/>
          <w:iCs/>
          <w:sz w:val="18"/>
          <w:szCs w:val="18"/>
        </w:rPr>
      </w:pPr>
      <w:hyperlink r:id="rId7" w:anchor="Die%20Finalistinnen%20und%20Finalisten" w:history="1">
        <w:r w:rsidR="00D17F68" w:rsidRPr="009549F9">
          <w:rPr>
            <w:rStyle w:val="Hyperlink"/>
            <w:rFonts w:cstheme="minorHAnsi"/>
            <w:bCs/>
            <w:i/>
            <w:iCs/>
            <w:sz w:val="18"/>
            <w:szCs w:val="18"/>
          </w:rPr>
          <w:t>https://kaernten.orf.at/studio/stories/3200594/#Die%20Finalistinnen%20und%20Finalisten</w:t>
        </w:r>
      </w:hyperlink>
    </w:p>
    <w:p w14:paraId="3153D904" w14:textId="71F4682F" w:rsidR="00D17F68" w:rsidRDefault="00AF78AE" w:rsidP="005F7772">
      <w:pPr>
        <w:spacing w:after="0"/>
        <w:rPr>
          <w:rFonts w:cstheme="minorHAnsi"/>
          <w:bCs/>
          <w:i/>
          <w:iCs/>
          <w:sz w:val="18"/>
          <w:szCs w:val="18"/>
        </w:rPr>
      </w:pPr>
      <w:hyperlink r:id="rId8" w:history="1">
        <w:r w:rsidR="001352CB" w:rsidRPr="009549F9">
          <w:rPr>
            <w:rStyle w:val="Hyperlink"/>
            <w:rFonts w:cstheme="minorHAnsi"/>
            <w:bCs/>
            <w:i/>
            <w:iCs/>
            <w:sz w:val="18"/>
            <w:szCs w:val="18"/>
          </w:rPr>
          <w:t>https://www.krone.at/2999749</w:t>
        </w:r>
      </w:hyperlink>
    </w:p>
    <w:p w14:paraId="136F7287" w14:textId="38016F0C" w:rsidR="00333268" w:rsidRDefault="00AF78AE" w:rsidP="007E6B6E">
      <w:pPr>
        <w:rPr>
          <w:rStyle w:val="Hyperlink"/>
          <w:rFonts w:cstheme="minorHAnsi"/>
          <w:bCs/>
          <w:i/>
          <w:iCs/>
          <w:sz w:val="18"/>
          <w:szCs w:val="18"/>
        </w:rPr>
      </w:pPr>
      <w:hyperlink r:id="rId9" w:history="1">
        <w:r w:rsidR="00333268" w:rsidRPr="009549F9">
          <w:rPr>
            <w:rStyle w:val="Hyperlink"/>
            <w:rFonts w:cstheme="minorHAnsi"/>
            <w:bCs/>
            <w:i/>
            <w:iCs/>
            <w:sz w:val="18"/>
            <w:szCs w:val="18"/>
          </w:rPr>
          <w:t>https://oe1.orf.at/programm/20230512/719285/Intrada-Oesterreichs-Musizierende-im-Portraet</w:t>
        </w:r>
      </w:hyperlink>
    </w:p>
    <w:p w14:paraId="59D8C93A" w14:textId="393EA56B" w:rsidR="007E6B6E" w:rsidRDefault="00040C89" w:rsidP="00396E5D">
      <w:pPr>
        <w:rPr>
          <w:rFonts w:cstheme="minorHAnsi"/>
          <w:bCs/>
          <w:i/>
          <w:iCs/>
          <w:sz w:val="18"/>
          <w:szCs w:val="18"/>
        </w:rPr>
      </w:pPr>
      <w:proofErr w:type="spellStart"/>
      <w:r>
        <w:rPr>
          <w:rStyle w:val="Hyperlink"/>
          <w:rFonts w:cstheme="minorHAnsi"/>
          <w:bCs/>
          <w:iCs/>
          <w:color w:val="auto"/>
          <w:sz w:val="18"/>
          <w:szCs w:val="18"/>
          <w:u w:val="none"/>
        </w:rPr>
        <w:t>Youtube</w:t>
      </w:r>
      <w:proofErr w:type="spellEnd"/>
      <w:r w:rsidR="00C86FDF">
        <w:rPr>
          <w:rStyle w:val="Hyperlink"/>
          <w:rFonts w:cstheme="minorHAnsi"/>
          <w:bCs/>
          <w:i/>
          <w:iCs/>
          <w:sz w:val="18"/>
          <w:szCs w:val="18"/>
        </w:rPr>
        <w:br/>
      </w:r>
      <w:hyperlink r:id="rId10" w:history="1">
        <w:r w:rsidR="00C86FDF" w:rsidRPr="00BA5ECC">
          <w:rPr>
            <w:rStyle w:val="Hyperlink"/>
            <w:rFonts w:cstheme="minorHAnsi"/>
            <w:bCs/>
            <w:i/>
            <w:iCs/>
            <w:sz w:val="18"/>
            <w:szCs w:val="18"/>
          </w:rPr>
          <w:t>https://youtu.be/G8UubJo9dNQ</w:t>
        </w:r>
      </w:hyperlink>
      <w:r w:rsidR="00C86FDF">
        <w:rPr>
          <w:rFonts w:cstheme="minorHAnsi"/>
          <w:bCs/>
          <w:i/>
          <w:iCs/>
          <w:sz w:val="18"/>
          <w:szCs w:val="18"/>
        </w:rPr>
        <w:t xml:space="preserve"> </w:t>
      </w:r>
      <w:r w:rsidR="00C86FDF">
        <w:rPr>
          <w:rFonts w:cstheme="minorHAnsi"/>
          <w:bCs/>
          <w:i/>
          <w:iCs/>
          <w:sz w:val="18"/>
          <w:szCs w:val="18"/>
        </w:rPr>
        <w:br/>
      </w:r>
      <w:hyperlink r:id="rId11" w:history="1">
        <w:r w:rsidR="00C86FDF" w:rsidRPr="00BA5ECC">
          <w:rPr>
            <w:rStyle w:val="Hyperlink"/>
            <w:rFonts w:cstheme="minorHAnsi"/>
            <w:bCs/>
            <w:i/>
            <w:iCs/>
            <w:sz w:val="18"/>
            <w:szCs w:val="18"/>
          </w:rPr>
          <w:t>https://youtu.be/_UiU5eRckiI</w:t>
        </w:r>
      </w:hyperlink>
      <w:r w:rsidR="00C86FDF">
        <w:rPr>
          <w:rFonts w:cstheme="minorHAnsi"/>
          <w:bCs/>
          <w:i/>
          <w:iCs/>
          <w:sz w:val="18"/>
          <w:szCs w:val="18"/>
        </w:rPr>
        <w:t xml:space="preserve"> </w:t>
      </w:r>
      <w:r w:rsidR="00C86FDF">
        <w:rPr>
          <w:rFonts w:cstheme="minorHAnsi"/>
          <w:bCs/>
          <w:i/>
          <w:iCs/>
          <w:sz w:val="18"/>
          <w:szCs w:val="18"/>
        </w:rPr>
        <w:br/>
      </w:r>
      <w:hyperlink r:id="rId12" w:history="1">
        <w:r w:rsidR="00C86FDF" w:rsidRPr="00BA5ECC">
          <w:rPr>
            <w:rStyle w:val="Hyperlink"/>
            <w:rFonts w:cstheme="minorHAnsi"/>
            <w:bCs/>
            <w:i/>
            <w:iCs/>
            <w:sz w:val="18"/>
            <w:szCs w:val="18"/>
          </w:rPr>
          <w:t>https://youtu.be/JhfWleT-wks</w:t>
        </w:r>
      </w:hyperlink>
      <w:r w:rsidR="00C86FDF">
        <w:rPr>
          <w:rFonts w:cstheme="minorHAnsi"/>
          <w:bCs/>
          <w:i/>
          <w:iCs/>
          <w:sz w:val="18"/>
          <w:szCs w:val="18"/>
        </w:rPr>
        <w:t xml:space="preserve"> </w:t>
      </w:r>
      <w:r w:rsidR="00C86FDF">
        <w:rPr>
          <w:rFonts w:cstheme="minorHAnsi"/>
          <w:bCs/>
          <w:i/>
          <w:iCs/>
          <w:sz w:val="18"/>
          <w:szCs w:val="18"/>
        </w:rPr>
        <w:br/>
      </w:r>
      <w:hyperlink r:id="rId13" w:history="1">
        <w:r w:rsidR="00C86FDF" w:rsidRPr="00BA5ECC">
          <w:rPr>
            <w:rStyle w:val="Hyperlink"/>
            <w:rFonts w:cstheme="minorHAnsi"/>
            <w:bCs/>
            <w:i/>
            <w:iCs/>
            <w:sz w:val="18"/>
            <w:szCs w:val="18"/>
          </w:rPr>
          <w:t>https://youtu.be/lb2w7JeipD8</w:t>
        </w:r>
      </w:hyperlink>
      <w:r w:rsidR="00C86FDF">
        <w:rPr>
          <w:rFonts w:cstheme="minorHAnsi"/>
          <w:bCs/>
          <w:i/>
          <w:iCs/>
          <w:sz w:val="18"/>
          <w:szCs w:val="18"/>
        </w:rPr>
        <w:t xml:space="preserve"> </w:t>
      </w:r>
      <w:r w:rsidR="00C86FDF">
        <w:rPr>
          <w:rFonts w:cstheme="minorHAnsi"/>
          <w:bCs/>
          <w:i/>
          <w:iCs/>
          <w:sz w:val="18"/>
          <w:szCs w:val="18"/>
        </w:rPr>
        <w:br/>
      </w:r>
      <w:hyperlink r:id="rId14" w:history="1">
        <w:r w:rsidR="00C86FDF" w:rsidRPr="00BA5ECC">
          <w:rPr>
            <w:rStyle w:val="Hyperlink"/>
            <w:rFonts w:cstheme="minorHAnsi"/>
            <w:bCs/>
            <w:i/>
            <w:iCs/>
            <w:sz w:val="18"/>
            <w:szCs w:val="18"/>
          </w:rPr>
          <w:t>https://youtu.be/WVrMFvg3-kw</w:t>
        </w:r>
      </w:hyperlink>
      <w:r w:rsidR="00C86FDF">
        <w:rPr>
          <w:rFonts w:cstheme="minorHAnsi"/>
          <w:bCs/>
          <w:i/>
          <w:iCs/>
          <w:sz w:val="18"/>
          <w:szCs w:val="18"/>
        </w:rPr>
        <w:t xml:space="preserve"> </w:t>
      </w:r>
      <w:r w:rsidR="00C86FDF">
        <w:rPr>
          <w:rFonts w:cstheme="minorHAnsi"/>
          <w:bCs/>
          <w:i/>
          <w:iCs/>
          <w:sz w:val="18"/>
          <w:szCs w:val="18"/>
        </w:rPr>
        <w:br/>
      </w:r>
    </w:p>
    <w:p w14:paraId="295C078C" w14:textId="6982FDD8" w:rsidR="009A3390" w:rsidRDefault="005F7772" w:rsidP="0000499B">
      <w:pPr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 xml:space="preserve">Insgesamt </w:t>
      </w:r>
      <w:r w:rsidR="00CA2F6B">
        <w:rPr>
          <w:rFonts w:cstheme="minorHAnsi"/>
          <w:bCs/>
          <w:i/>
          <w:iCs/>
          <w:sz w:val="18"/>
          <w:szCs w:val="18"/>
        </w:rPr>
        <w:t>unterstützte</w:t>
      </w:r>
      <w:r w:rsidR="00B64B70">
        <w:rPr>
          <w:rFonts w:cstheme="minorHAnsi"/>
          <w:bCs/>
          <w:i/>
          <w:iCs/>
          <w:sz w:val="18"/>
          <w:szCs w:val="18"/>
        </w:rPr>
        <w:t xml:space="preserve"> der Wettbewerb </w:t>
      </w:r>
      <w:r w:rsidR="00CA2F6B">
        <w:rPr>
          <w:rFonts w:cstheme="minorHAnsi"/>
          <w:bCs/>
          <w:i/>
          <w:iCs/>
          <w:sz w:val="18"/>
          <w:szCs w:val="18"/>
        </w:rPr>
        <w:t>die</w:t>
      </w:r>
      <w:r w:rsidR="00F87F5D">
        <w:rPr>
          <w:rFonts w:cstheme="minorHAnsi"/>
          <w:bCs/>
          <w:i/>
          <w:iCs/>
          <w:sz w:val="18"/>
          <w:szCs w:val="18"/>
        </w:rPr>
        <w:t xml:space="preserve"> öffentliche</w:t>
      </w:r>
      <w:r w:rsidR="00B64B70">
        <w:rPr>
          <w:rFonts w:cstheme="minorHAnsi"/>
          <w:bCs/>
          <w:i/>
          <w:iCs/>
          <w:sz w:val="18"/>
          <w:szCs w:val="18"/>
        </w:rPr>
        <w:t xml:space="preserve"> </w:t>
      </w:r>
      <w:r w:rsidR="00F87F5D">
        <w:rPr>
          <w:rFonts w:cstheme="minorHAnsi"/>
          <w:bCs/>
          <w:i/>
          <w:iCs/>
          <w:sz w:val="18"/>
          <w:szCs w:val="18"/>
        </w:rPr>
        <w:t>Wahrnehmung der GMPU</w:t>
      </w:r>
      <w:r w:rsidR="00CA2F6B">
        <w:rPr>
          <w:rFonts w:cstheme="minorHAnsi"/>
          <w:bCs/>
          <w:i/>
          <w:iCs/>
          <w:sz w:val="18"/>
          <w:szCs w:val="18"/>
        </w:rPr>
        <w:t xml:space="preserve"> </w:t>
      </w:r>
      <w:r w:rsidR="00F87F5D">
        <w:rPr>
          <w:rFonts w:cstheme="minorHAnsi"/>
          <w:bCs/>
          <w:i/>
          <w:iCs/>
          <w:sz w:val="18"/>
          <w:szCs w:val="18"/>
        </w:rPr>
        <w:t>als hervorragende Ausbildungsstätte</w:t>
      </w:r>
      <w:r w:rsidR="00CA2F6B">
        <w:rPr>
          <w:rFonts w:cstheme="minorHAnsi"/>
          <w:bCs/>
          <w:i/>
          <w:iCs/>
          <w:sz w:val="18"/>
          <w:szCs w:val="18"/>
        </w:rPr>
        <w:t xml:space="preserve"> </w:t>
      </w:r>
      <w:r w:rsidR="00F87F5D">
        <w:rPr>
          <w:rFonts w:cstheme="minorHAnsi"/>
          <w:bCs/>
          <w:i/>
          <w:iCs/>
          <w:sz w:val="18"/>
          <w:szCs w:val="18"/>
        </w:rPr>
        <w:t xml:space="preserve">für junge Talente am Institut Jazz. Auch wenn der </w:t>
      </w:r>
      <w:r w:rsidR="00127122">
        <w:rPr>
          <w:rFonts w:cstheme="minorHAnsi"/>
          <w:bCs/>
          <w:i/>
          <w:iCs/>
          <w:sz w:val="18"/>
          <w:szCs w:val="18"/>
        </w:rPr>
        <w:t xml:space="preserve">Preis </w:t>
      </w:r>
      <w:r w:rsidR="00063E53">
        <w:rPr>
          <w:rFonts w:cstheme="minorHAnsi"/>
          <w:bCs/>
          <w:i/>
          <w:iCs/>
          <w:sz w:val="18"/>
          <w:szCs w:val="18"/>
        </w:rPr>
        <w:t xml:space="preserve">2023 </w:t>
      </w:r>
      <w:r w:rsidR="00127122">
        <w:rPr>
          <w:rFonts w:cstheme="minorHAnsi"/>
          <w:bCs/>
          <w:i/>
          <w:iCs/>
          <w:sz w:val="18"/>
          <w:szCs w:val="18"/>
        </w:rPr>
        <w:t xml:space="preserve">an ein auswärtiges Ensemble ging, </w:t>
      </w:r>
      <w:r w:rsidR="009F621F">
        <w:rPr>
          <w:rFonts w:cstheme="minorHAnsi"/>
          <w:bCs/>
          <w:i/>
          <w:iCs/>
          <w:sz w:val="18"/>
          <w:szCs w:val="18"/>
        </w:rPr>
        <w:t>konnten</w:t>
      </w:r>
      <w:r w:rsidR="00127122">
        <w:rPr>
          <w:rFonts w:cstheme="minorHAnsi"/>
          <w:bCs/>
          <w:i/>
          <w:iCs/>
          <w:sz w:val="18"/>
          <w:szCs w:val="18"/>
        </w:rPr>
        <w:t xml:space="preserve"> die</w:t>
      </w:r>
      <w:r w:rsidR="009F621F">
        <w:rPr>
          <w:rFonts w:cstheme="minorHAnsi"/>
          <w:bCs/>
          <w:i/>
          <w:iCs/>
          <w:sz w:val="18"/>
          <w:szCs w:val="18"/>
        </w:rPr>
        <w:t xml:space="preserve"> Beiträge der</w:t>
      </w:r>
      <w:r w:rsidR="00127122">
        <w:rPr>
          <w:rFonts w:cstheme="minorHAnsi"/>
          <w:bCs/>
          <w:i/>
          <w:iCs/>
          <w:sz w:val="18"/>
          <w:szCs w:val="18"/>
        </w:rPr>
        <w:t xml:space="preserve"> GMPU-Ensembles </w:t>
      </w:r>
      <w:r w:rsidR="009F621F">
        <w:rPr>
          <w:rFonts w:cstheme="minorHAnsi"/>
          <w:bCs/>
          <w:i/>
          <w:iCs/>
          <w:sz w:val="18"/>
          <w:szCs w:val="18"/>
        </w:rPr>
        <w:t>die hohe Professionalität und künstlerische Vielfalt</w:t>
      </w:r>
      <w:r w:rsidR="00127122">
        <w:rPr>
          <w:rFonts w:cstheme="minorHAnsi"/>
          <w:bCs/>
          <w:i/>
          <w:iCs/>
          <w:sz w:val="18"/>
          <w:szCs w:val="18"/>
        </w:rPr>
        <w:t xml:space="preserve"> </w:t>
      </w:r>
      <w:r w:rsidR="009F621F">
        <w:rPr>
          <w:rFonts w:cstheme="minorHAnsi"/>
          <w:bCs/>
          <w:i/>
          <w:iCs/>
          <w:sz w:val="18"/>
          <w:szCs w:val="18"/>
        </w:rPr>
        <w:t xml:space="preserve">am Institut Jazz unter Beweis stellen. Der Wettbewerb </w:t>
      </w:r>
      <w:r w:rsidR="00E148AD">
        <w:rPr>
          <w:rFonts w:cstheme="minorHAnsi"/>
          <w:bCs/>
          <w:i/>
          <w:iCs/>
          <w:sz w:val="18"/>
          <w:szCs w:val="18"/>
        </w:rPr>
        <w:t xml:space="preserve">verhilft zu größerer </w:t>
      </w:r>
      <w:r w:rsidR="002F02B7">
        <w:rPr>
          <w:rFonts w:cstheme="minorHAnsi"/>
          <w:bCs/>
          <w:i/>
          <w:iCs/>
          <w:sz w:val="18"/>
          <w:szCs w:val="18"/>
        </w:rPr>
        <w:t xml:space="preserve">gesellschaftlicher </w:t>
      </w:r>
      <w:r w:rsidR="00E148AD">
        <w:rPr>
          <w:rFonts w:cstheme="minorHAnsi"/>
          <w:bCs/>
          <w:i/>
          <w:iCs/>
          <w:sz w:val="18"/>
          <w:szCs w:val="18"/>
        </w:rPr>
        <w:t xml:space="preserve">Bekanntheit </w:t>
      </w:r>
      <w:r w:rsidR="006F550B">
        <w:rPr>
          <w:rFonts w:cstheme="minorHAnsi"/>
          <w:bCs/>
          <w:i/>
          <w:iCs/>
          <w:sz w:val="18"/>
          <w:szCs w:val="18"/>
        </w:rPr>
        <w:t xml:space="preserve">der künstlerischen Qualität und </w:t>
      </w:r>
      <w:r w:rsidR="00E148AD">
        <w:rPr>
          <w:rFonts w:cstheme="minorHAnsi"/>
          <w:bCs/>
          <w:i/>
          <w:iCs/>
          <w:sz w:val="18"/>
          <w:szCs w:val="18"/>
        </w:rPr>
        <w:t>des universitären</w:t>
      </w:r>
      <w:r w:rsidR="007E6B6E">
        <w:rPr>
          <w:rFonts w:cstheme="minorHAnsi"/>
          <w:bCs/>
          <w:i/>
          <w:iCs/>
          <w:sz w:val="18"/>
          <w:szCs w:val="18"/>
        </w:rPr>
        <w:t xml:space="preserve"> </w:t>
      </w:r>
      <w:r w:rsidR="00E148AD">
        <w:rPr>
          <w:rFonts w:cstheme="minorHAnsi"/>
          <w:bCs/>
          <w:i/>
          <w:iCs/>
          <w:sz w:val="18"/>
          <w:szCs w:val="18"/>
        </w:rPr>
        <w:t>Ausbildungsangebots an der GMPU</w:t>
      </w:r>
      <w:r w:rsidR="000A6DE5">
        <w:rPr>
          <w:rFonts w:cstheme="minorHAnsi"/>
          <w:bCs/>
          <w:i/>
          <w:iCs/>
          <w:sz w:val="18"/>
          <w:szCs w:val="18"/>
        </w:rPr>
        <w:t xml:space="preserve">, </w:t>
      </w:r>
      <w:r w:rsidR="00AE10D9">
        <w:rPr>
          <w:rFonts w:cstheme="minorHAnsi"/>
          <w:bCs/>
          <w:i/>
          <w:iCs/>
          <w:sz w:val="18"/>
          <w:szCs w:val="18"/>
        </w:rPr>
        <w:t>fördert</w:t>
      </w:r>
      <w:r w:rsidR="00EC638A">
        <w:rPr>
          <w:rFonts w:cstheme="minorHAnsi"/>
          <w:bCs/>
          <w:i/>
          <w:iCs/>
          <w:sz w:val="18"/>
          <w:szCs w:val="18"/>
        </w:rPr>
        <w:t xml:space="preserve"> die Auftrittskompetenzen von Studierenden</w:t>
      </w:r>
      <w:r w:rsidR="000543C2">
        <w:rPr>
          <w:rFonts w:cstheme="minorHAnsi"/>
          <w:bCs/>
          <w:i/>
          <w:iCs/>
          <w:sz w:val="18"/>
          <w:szCs w:val="18"/>
        </w:rPr>
        <w:t xml:space="preserve"> und </w:t>
      </w:r>
      <w:r w:rsidR="00E825B1">
        <w:rPr>
          <w:rFonts w:cstheme="minorHAnsi"/>
          <w:bCs/>
          <w:i/>
          <w:iCs/>
          <w:sz w:val="18"/>
          <w:szCs w:val="18"/>
        </w:rPr>
        <w:t xml:space="preserve">wirkte motivierend für Studierende und Lehrende. Die </w:t>
      </w:r>
      <w:r w:rsidR="00E825B1">
        <w:rPr>
          <w:rFonts w:cstheme="minorHAnsi"/>
          <w:bCs/>
          <w:i/>
          <w:iCs/>
          <w:sz w:val="18"/>
          <w:szCs w:val="18"/>
        </w:rPr>
        <w:lastRenderedPageBreak/>
        <w:t>teilnehmenden GMPU-Ensembles wurden außerdem für weitere Veranstaltungen gebucht, etwa die Lange Nacht der Musikuniversitäten und -</w:t>
      </w:r>
      <w:proofErr w:type="spellStart"/>
      <w:r w:rsidR="00E825B1">
        <w:rPr>
          <w:rFonts w:cstheme="minorHAnsi"/>
          <w:bCs/>
          <w:i/>
          <w:iCs/>
          <w:sz w:val="18"/>
          <w:szCs w:val="18"/>
        </w:rPr>
        <w:t>hochschulen</w:t>
      </w:r>
      <w:proofErr w:type="spellEnd"/>
      <w:r w:rsidR="00E825B1">
        <w:rPr>
          <w:rFonts w:cstheme="minorHAnsi"/>
          <w:bCs/>
          <w:i/>
          <w:iCs/>
          <w:sz w:val="18"/>
          <w:szCs w:val="18"/>
        </w:rPr>
        <w:t xml:space="preserve"> Take 8 und beim Festival Urban Echo in Klagenfurt.</w:t>
      </w:r>
    </w:p>
    <w:p w14:paraId="35A30D61" w14:textId="22C2D774" w:rsidR="00033EE1" w:rsidRDefault="00033EE1" w:rsidP="0000499B">
      <w:pPr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 xml:space="preserve">Das Institut Jazz </w:t>
      </w:r>
      <w:r w:rsidR="00E17F3E">
        <w:rPr>
          <w:rFonts w:cstheme="minorHAnsi"/>
          <w:bCs/>
          <w:i/>
          <w:iCs/>
          <w:sz w:val="18"/>
          <w:szCs w:val="18"/>
        </w:rPr>
        <w:t xml:space="preserve">bedankt sich bei allen Mitwirkenden für die Unterstützung und </w:t>
      </w:r>
      <w:r>
        <w:rPr>
          <w:rFonts w:cstheme="minorHAnsi"/>
          <w:bCs/>
          <w:i/>
          <w:iCs/>
          <w:sz w:val="18"/>
          <w:szCs w:val="18"/>
        </w:rPr>
        <w:t xml:space="preserve">freut sich auf </w:t>
      </w:r>
      <w:r w:rsidR="00E17F3E">
        <w:rPr>
          <w:rFonts w:cstheme="minorHAnsi"/>
          <w:bCs/>
          <w:i/>
          <w:iCs/>
          <w:sz w:val="18"/>
          <w:szCs w:val="18"/>
        </w:rPr>
        <w:t>den nächsten ARTEDEA-Wettbewerb mit Schwerpunkt Jazz!</w:t>
      </w:r>
    </w:p>
    <w:p w14:paraId="2FA97E7E" w14:textId="77777777" w:rsidR="00E825B1" w:rsidRDefault="00E825B1" w:rsidP="0000499B">
      <w:pPr>
        <w:rPr>
          <w:rFonts w:cstheme="minorHAnsi"/>
          <w:bCs/>
          <w:i/>
          <w:iCs/>
          <w:sz w:val="18"/>
          <w:szCs w:val="18"/>
        </w:rPr>
      </w:pPr>
    </w:p>
    <w:p w14:paraId="38E0D43B" w14:textId="77777777" w:rsidR="00E825B1" w:rsidRDefault="00E825B1" w:rsidP="0000499B"/>
    <w:sectPr w:rsidR="00E825B1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81113" w14:textId="77777777" w:rsidR="00AF78AE" w:rsidRDefault="00AF78AE" w:rsidP="0000499B">
      <w:pPr>
        <w:spacing w:after="0" w:line="240" w:lineRule="auto"/>
      </w:pPr>
      <w:r>
        <w:separator/>
      </w:r>
    </w:p>
  </w:endnote>
  <w:endnote w:type="continuationSeparator" w:id="0">
    <w:p w14:paraId="14140E6B" w14:textId="77777777" w:rsidR="00AF78AE" w:rsidRDefault="00AF78AE" w:rsidP="0000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FF0E3" w14:textId="77777777" w:rsidR="00AF78AE" w:rsidRDefault="00AF78AE" w:rsidP="0000499B">
      <w:pPr>
        <w:spacing w:after="0" w:line="240" w:lineRule="auto"/>
      </w:pPr>
      <w:r>
        <w:separator/>
      </w:r>
    </w:p>
  </w:footnote>
  <w:footnote w:type="continuationSeparator" w:id="0">
    <w:p w14:paraId="72B676F9" w14:textId="77777777" w:rsidR="00AF78AE" w:rsidRDefault="00AF78AE" w:rsidP="0000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E2C8E" w14:textId="77777777" w:rsidR="0000499B" w:rsidRDefault="008F405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476037A" wp14:editId="1E70472C">
          <wp:simplePos x="0" y="0"/>
          <wp:positionH relativeFrom="margin">
            <wp:align>right</wp:align>
          </wp:positionH>
          <wp:positionV relativeFrom="margin">
            <wp:posOffset>-299439</wp:posOffset>
          </wp:positionV>
          <wp:extent cx="2691279" cy="409699"/>
          <wp:effectExtent l="0" t="0" r="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MP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279" cy="409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50362"/>
    <w:multiLevelType w:val="multilevel"/>
    <w:tmpl w:val="E832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B"/>
    <w:rsid w:val="0000499B"/>
    <w:rsid w:val="00012ABB"/>
    <w:rsid w:val="00014D20"/>
    <w:rsid w:val="0001646E"/>
    <w:rsid w:val="00022DB8"/>
    <w:rsid w:val="00033EE1"/>
    <w:rsid w:val="00040C89"/>
    <w:rsid w:val="000431E9"/>
    <w:rsid w:val="000543C2"/>
    <w:rsid w:val="00063E53"/>
    <w:rsid w:val="00066CD9"/>
    <w:rsid w:val="00067BCA"/>
    <w:rsid w:val="00082D33"/>
    <w:rsid w:val="000833D9"/>
    <w:rsid w:val="000A6DE5"/>
    <w:rsid w:val="000B23EF"/>
    <w:rsid w:val="000B3E1A"/>
    <w:rsid w:val="000C34B9"/>
    <w:rsid w:val="000E366E"/>
    <w:rsid w:val="000F1548"/>
    <w:rsid w:val="000F2C3C"/>
    <w:rsid w:val="000F33A9"/>
    <w:rsid w:val="000F5868"/>
    <w:rsid w:val="000F7719"/>
    <w:rsid w:val="00106268"/>
    <w:rsid w:val="00114962"/>
    <w:rsid w:val="001151A2"/>
    <w:rsid w:val="00126D30"/>
    <w:rsid w:val="00127122"/>
    <w:rsid w:val="001272D3"/>
    <w:rsid w:val="001352CB"/>
    <w:rsid w:val="00140092"/>
    <w:rsid w:val="00145080"/>
    <w:rsid w:val="00145725"/>
    <w:rsid w:val="001466CD"/>
    <w:rsid w:val="00151B11"/>
    <w:rsid w:val="0017466B"/>
    <w:rsid w:val="00181820"/>
    <w:rsid w:val="001A5C09"/>
    <w:rsid w:val="001B2A89"/>
    <w:rsid w:val="001B3A2A"/>
    <w:rsid w:val="001C302C"/>
    <w:rsid w:val="001C72A5"/>
    <w:rsid w:val="001D6439"/>
    <w:rsid w:val="001D64ED"/>
    <w:rsid w:val="001D655D"/>
    <w:rsid w:val="001F0B47"/>
    <w:rsid w:val="001F5F6D"/>
    <w:rsid w:val="00207915"/>
    <w:rsid w:val="00212288"/>
    <w:rsid w:val="0022572B"/>
    <w:rsid w:val="00232842"/>
    <w:rsid w:val="00234BF6"/>
    <w:rsid w:val="002457C0"/>
    <w:rsid w:val="00260C01"/>
    <w:rsid w:val="0027348B"/>
    <w:rsid w:val="002806D4"/>
    <w:rsid w:val="00291EBC"/>
    <w:rsid w:val="002934C5"/>
    <w:rsid w:val="0029706D"/>
    <w:rsid w:val="00297B06"/>
    <w:rsid w:val="002A10C7"/>
    <w:rsid w:val="002A2C1A"/>
    <w:rsid w:val="002B5D95"/>
    <w:rsid w:val="002B7F38"/>
    <w:rsid w:val="002C5B32"/>
    <w:rsid w:val="002D4698"/>
    <w:rsid w:val="002D5150"/>
    <w:rsid w:val="002D575E"/>
    <w:rsid w:val="002E1C9E"/>
    <w:rsid w:val="002F02B7"/>
    <w:rsid w:val="002F2D2B"/>
    <w:rsid w:val="00304EFD"/>
    <w:rsid w:val="003120D9"/>
    <w:rsid w:val="0032184D"/>
    <w:rsid w:val="003263C2"/>
    <w:rsid w:val="00327DF8"/>
    <w:rsid w:val="0033023F"/>
    <w:rsid w:val="00333268"/>
    <w:rsid w:val="0033731F"/>
    <w:rsid w:val="00361A2C"/>
    <w:rsid w:val="0037040F"/>
    <w:rsid w:val="00375BD2"/>
    <w:rsid w:val="00382D66"/>
    <w:rsid w:val="00384716"/>
    <w:rsid w:val="00392316"/>
    <w:rsid w:val="0039651E"/>
    <w:rsid w:val="00396E5D"/>
    <w:rsid w:val="003A0265"/>
    <w:rsid w:val="003A296A"/>
    <w:rsid w:val="003A7A04"/>
    <w:rsid w:val="003D7B00"/>
    <w:rsid w:val="003F362E"/>
    <w:rsid w:val="003F7646"/>
    <w:rsid w:val="00404007"/>
    <w:rsid w:val="004203E2"/>
    <w:rsid w:val="00421AFF"/>
    <w:rsid w:val="00432839"/>
    <w:rsid w:val="00435315"/>
    <w:rsid w:val="00435D15"/>
    <w:rsid w:val="00435E2B"/>
    <w:rsid w:val="0044584C"/>
    <w:rsid w:val="0045599B"/>
    <w:rsid w:val="0047486E"/>
    <w:rsid w:val="004919A9"/>
    <w:rsid w:val="00492589"/>
    <w:rsid w:val="00496156"/>
    <w:rsid w:val="00497215"/>
    <w:rsid w:val="004A51B1"/>
    <w:rsid w:val="004A5473"/>
    <w:rsid w:val="004B40F6"/>
    <w:rsid w:val="004B6D3E"/>
    <w:rsid w:val="004C48E0"/>
    <w:rsid w:val="004D6AF2"/>
    <w:rsid w:val="004E2084"/>
    <w:rsid w:val="00504870"/>
    <w:rsid w:val="00512D6D"/>
    <w:rsid w:val="005139C0"/>
    <w:rsid w:val="00521773"/>
    <w:rsid w:val="0053581E"/>
    <w:rsid w:val="00567744"/>
    <w:rsid w:val="005B3FC9"/>
    <w:rsid w:val="005C1063"/>
    <w:rsid w:val="005C78A8"/>
    <w:rsid w:val="005D066E"/>
    <w:rsid w:val="005D0E5C"/>
    <w:rsid w:val="005E45D8"/>
    <w:rsid w:val="005E5EA1"/>
    <w:rsid w:val="005F7772"/>
    <w:rsid w:val="006032E0"/>
    <w:rsid w:val="0061174C"/>
    <w:rsid w:val="00615B9F"/>
    <w:rsid w:val="0062288E"/>
    <w:rsid w:val="00623BE6"/>
    <w:rsid w:val="0063060F"/>
    <w:rsid w:val="006367C1"/>
    <w:rsid w:val="006458AF"/>
    <w:rsid w:val="006540B4"/>
    <w:rsid w:val="00666B18"/>
    <w:rsid w:val="006739AE"/>
    <w:rsid w:val="00686E01"/>
    <w:rsid w:val="00694A1D"/>
    <w:rsid w:val="00695677"/>
    <w:rsid w:val="006A1838"/>
    <w:rsid w:val="006A1983"/>
    <w:rsid w:val="006B4F5D"/>
    <w:rsid w:val="006C5FB1"/>
    <w:rsid w:val="006D3645"/>
    <w:rsid w:val="006E3BB0"/>
    <w:rsid w:val="006F4D81"/>
    <w:rsid w:val="006F550B"/>
    <w:rsid w:val="0070591D"/>
    <w:rsid w:val="00706E11"/>
    <w:rsid w:val="00740081"/>
    <w:rsid w:val="00746F3D"/>
    <w:rsid w:val="00750042"/>
    <w:rsid w:val="007613E3"/>
    <w:rsid w:val="00773F61"/>
    <w:rsid w:val="00775863"/>
    <w:rsid w:val="00777523"/>
    <w:rsid w:val="00787529"/>
    <w:rsid w:val="007909C4"/>
    <w:rsid w:val="00791C2E"/>
    <w:rsid w:val="00792C6A"/>
    <w:rsid w:val="007A7199"/>
    <w:rsid w:val="007A7BC8"/>
    <w:rsid w:val="007B633E"/>
    <w:rsid w:val="007B754A"/>
    <w:rsid w:val="007C00B7"/>
    <w:rsid w:val="007E6B6E"/>
    <w:rsid w:val="00801113"/>
    <w:rsid w:val="00804E4A"/>
    <w:rsid w:val="00812896"/>
    <w:rsid w:val="00814456"/>
    <w:rsid w:val="0081655D"/>
    <w:rsid w:val="00816FC6"/>
    <w:rsid w:val="0082306F"/>
    <w:rsid w:val="0082615A"/>
    <w:rsid w:val="0084195F"/>
    <w:rsid w:val="008522B3"/>
    <w:rsid w:val="008639EE"/>
    <w:rsid w:val="00871EA1"/>
    <w:rsid w:val="00874AB1"/>
    <w:rsid w:val="00881DFC"/>
    <w:rsid w:val="00883359"/>
    <w:rsid w:val="008A480C"/>
    <w:rsid w:val="008A7F2E"/>
    <w:rsid w:val="008B5FAC"/>
    <w:rsid w:val="008C0A7B"/>
    <w:rsid w:val="008E16CF"/>
    <w:rsid w:val="008E2731"/>
    <w:rsid w:val="008E7519"/>
    <w:rsid w:val="008F0FE5"/>
    <w:rsid w:val="008F405F"/>
    <w:rsid w:val="00900DDB"/>
    <w:rsid w:val="00902869"/>
    <w:rsid w:val="00917E9C"/>
    <w:rsid w:val="0092548B"/>
    <w:rsid w:val="00935C1F"/>
    <w:rsid w:val="00970B3E"/>
    <w:rsid w:val="009966EC"/>
    <w:rsid w:val="009A3390"/>
    <w:rsid w:val="009C116C"/>
    <w:rsid w:val="009D59EB"/>
    <w:rsid w:val="009E17E5"/>
    <w:rsid w:val="009E32F7"/>
    <w:rsid w:val="009F2A8F"/>
    <w:rsid w:val="009F3C79"/>
    <w:rsid w:val="009F621F"/>
    <w:rsid w:val="00A078B4"/>
    <w:rsid w:val="00A232E3"/>
    <w:rsid w:val="00A36380"/>
    <w:rsid w:val="00A50C18"/>
    <w:rsid w:val="00A523AD"/>
    <w:rsid w:val="00A56C7A"/>
    <w:rsid w:val="00A72A0F"/>
    <w:rsid w:val="00A73789"/>
    <w:rsid w:val="00A73C35"/>
    <w:rsid w:val="00A80F01"/>
    <w:rsid w:val="00A84BDE"/>
    <w:rsid w:val="00A860EE"/>
    <w:rsid w:val="00A904A5"/>
    <w:rsid w:val="00A979C1"/>
    <w:rsid w:val="00AA30F4"/>
    <w:rsid w:val="00AB62BE"/>
    <w:rsid w:val="00AC0B66"/>
    <w:rsid w:val="00AC459A"/>
    <w:rsid w:val="00AE0597"/>
    <w:rsid w:val="00AE10D9"/>
    <w:rsid w:val="00AF0C6A"/>
    <w:rsid w:val="00AF1275"/>
    <w:rsid w:val="00AF1DF7"/>
    <w:rsid w:val="00AF4980"/>
    <w:rsid w:val="00AF6292"/>
    <w:rsid w:val="00AF6588"/>
    <w:rsid w:val="00AF78AE"/>
    <w:rsid w:val="00B15BC2"/>
    <w:rsid w:val="00B1750B"/>
    <w:rsid w:val="00B22597"/>
    <w:rsid w:val="00B42E05"/>
    <w:rsid w:val="00B4372F"/>
    <w:rsid w:val="00B52365"/>
    <w:rsid w:val="00B5495C"/>
    <w:rsid w:val="00B5716A"/>
    <w:rsid w:val="00B64B70"/>
    <w:rsid w:val="00B65477"/>
    <w:rsid w:val="00B819BB"/>
    <w:rsid w:val="00B965FD"/>
    <w:rsid w:val="00BA64F5"/>
    <w:rsid w:val="00BA6AC4"/>
    <w:rsid w:val="00BA7B41"/>
    <w:rsid w:val="00BA7C44"/>
    <w:rsid w:val="00BD0B82"/>
    <w:rsid w:val="00BE0E5B"/>
    <w:rsid w:val="00BE1179"/>
    <w:rsid w:val="00BE2764"/>
    <w:rsid w:val="00BE69D1"/>
    <w:rsid w:val="00C02B20"/>
    <w:rsid w:val="00C05BA1"/>
    <w:rsid w:val="00C12088"/>
    <w:rsid w:val="00C23879"/>
    <w:rsid w:val="00C47300"/>
    <w:rsid w:val="00C5207A"/>
    <w:rsid w:val="00C60278"/>
    <w:rsid w:val="00C675AD"/>
    <w:rsid w:val="00C709F1"/>
    <w:rsid w:val="00C86FDF"/>
    <w:rsid w:val="00CA2345"/>
    <w:rsid w:val="00CA2F6B"/>
    <w:rsid w:val="00CA493B"/>
    <w:rsid w:val="00CB024E"/>
    <w:rsid w:val="00CB7633"/>
    <w:rsid w:val="00CC0735"/>
    <w:rsid w:val="00CC40FD"/>
    <w:rsid w:val="00CD24E9"/>
    <w:rsid w:val="00D07A3E"/>
    <w:rsid w:val="00D131CE"/>
    <w:rsid w:val="00D15BE7"/>
    <w:rsid w:val="00D17F68"/>
    <w:rsid w:val="00D2428F"/>
    <w:rsid w:val="00D43DCB"/>
    <w:rsid w:val="00D45459"/>
    <w:rsid w:val="00D576ED"/>
    <w:rsid w:val="00D62760"/>
    <w:rsid w:val="00D62E69"/>
    <w:rsid w:val="00D70287"/>
    <w:rsid w:val="00D7180C"/>
    <w:rsid w:val="00D91050"/>
    <w:rsid w:val="00D91A35"/>
    <w:rsid w:val="00D936E6"/>
    <w:rsid w:val="00D94824"/>
    <w:rsid w:val="00DA63FD"/>
    <w:rsid w:val="00DB4604"/>
    <w:rsid w:val="00DD0FA9"/>
    <w:rsid w:val="00DE0B68"/>
    <w:rsid w:val="00DE32BF"/>
    <w:rsid w:val="00DF006E"/>
    <w:rsid w:val="00DF067B"/>
    <w:rsid w:val="00DF2AEF"/>
    <w:rsid w:val="00DF3715"/>
    <w:rsid w:val="00DF682B"/>
    <w:rsid w:val="00E0306E"/>
    <w:rsid w:val="00E12578"/>
    <w:rsid w:val="00E148AD"/>
    <w:rsid w:val="00E15449"/>
    <w:rsid w:val="00E17F3E"/>
    <w:rsid w:val="00E206EE"/>
    <w:rsid w:val="00E271B1"/>
    <w:rsid w:val="00E35067"/>
    <w:rsid w:val="00E43123"/>
    <w:rsid w:val="00E5412A"/>
    <w:rsid w:val="00E5679F"/>
    <w:rsid w:val="00E605A0"/>
    <w:rsid w:val="00E668EB"/>
    <w:rsid w:val="00E70793"/>
    <w:rsid w:val="00E71D66"/>
    <w:rsid w:val="00E722C6"/>
    <w:rsid w:val="00E77F35"/>
    <w:rsid w:val="00E825B1"/>
    <w:rsid w:val="00E91562"/>
    <w:rsid w:val="00E9507E"/>
    <w:rsid w:val="00EB6F31"/>
    <w:rsid w:val="00EB741E"/>
    <w:rsid w:val="00EC43B0"/>
    <w:rsid w:val="00EC638A"/>
    <w:rsid w:val="00EC69F8"/>
    <w:rsid w:val="00EE75E2"/>
    <w:rsid w:val="00F10A1D"/>
    <w:rsid w:val="00F15366"/>
    <w:rsid w:val="00F20901"/>
    <w:rsid w:val="00F2448A"/>
    <w:rsid w:val="00F27F76"/>
    <w:rsid w:val="00F40127"/>
    <w:rsid w:val="00F412AD"/>
    <w:rsid w:val="00F44769"/>
    <w:rsid w:val="00F67129"/>
    <w:rsid w:val="00F75ABA"/>
    <w:rsid w:val="00F87F5D"/>
    <w:rsid w:val="00F92A50"/>
    <w:rsid w:val="00FA0EA0"/>
    <w:rsid w:val="00FD2A04"/>
    <w:rsid w:val="00FE0B6F"/>
    <w:rsid w:val="00FE28FB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B0C9F"/>
  <w15:chartTrackingRefBased/>
  <w15:docId w15:val="{A039B0F4-CD82-4058-9D75-060177A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99B"/>
  </w:style>
  <w:style w:type="paragraph" w:styleId="Fuzeile">
    <w:name w:val="footer"/>
    <w:basedOn w:val="Standard"/>
    <w:link w:val="FuzeileZchn"/>
    <w:uiPriority w:val="99"/>
    <w:unhideWhenUsed/>
    <w:rsid w:val="0000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99B"/>
  </w:style>
  <w:style w:type="character" w:styleId="Hyperlink">
    <w:name w:val="Hyperlink"/>
    <w:basedOn w:val="Absatz-Standardschriftart"/>
    <w:uiPriority w:val="99"/>
    <w:unhideWhenUsed/>
    <w:rsid w:val="00D17F6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1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one.at/2999749" TargetMode="External"/><Relationship Id="rId13" Type="http://schemas.openxmlformats.org/officeDocument/2006/relationships/hyperlink" Target="https://youtu.be/lb2w7Jeip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ernten.orf.at/studio/stories/3200594/" TargetMode="External"/><Relationship Id="rId12" Type="http://schemas.openxmlformats.org/officeDocument/2006/relationships/hyperlink" Target="https://youtu.be/JhfWleT-wk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_UiU5eRcki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outu.be/G8UubJo9d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e1.orf.at/programm/20230512/719285/Intrada-Oesterreichs-Musizierende-im-Portraet" TargetMode="External"/><Relationship Id="rId14" Type="http://schemas.openxmlformats.org/officeDocument/2006/relationships/hyperlink" Target="https://youtu.be/WVrMFvg3-k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MANNSFELD Daniel</dc:creator>
  <cp:keywords/>
  <dc:description/>
  <cp:lastModifiedBy>HUBMANN Nadja</cp:lastModifiedBy>
  <cp:revision>2</cp:revision>
  <cp:lastPrinted>2020-05-07T09:22:00Z</cp:lastPrinted>
  <dcterms:created xsi:type="dcterms:W3CDTF">2023-06-22T10:35:00Z</dcterms:created>
  <dcterms:modified xsi:type="dcterms:W3CDTF">2023-06-22T10:35:00Z</dcterms:modified>
</cp:coreProperties>
</file>